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C2CC" w14:textId="77777777" w:rsidR="00286FAC" w:rsidRDefault="000A600B" w:rsidP="000A600B">
      <w:pPr>
        <w:jc w:val="center"/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Parent Email Blurb: </w:t>
      </w:r>
      <w:r>
        <w:rPr>
          <w:rFonts w:ascii="Verdana" w:hAnsi="Verdana"/>
          <w:b/>
          <w:i/>
          <w:sz w:val="28"/>
          <w:szCs w:val="28"/>
        </w:rPr>
        <w:t>Clovis Keeps His Cool</w:t>
      </w:r>
    </w:p>
    <w:p w14:paraId="6F9DC2CD" w14:textId="17DE3AC2" w:rsidR="000A600B" w:rsidRDefault="000A600B" w:rsidP="000A600B">
      <w:pPr>
        <w:rPr>
          <w:rFonts w:ascii="Verdana" w:hAnsi="Verdana"/>
          <w:sz w:val="24"/>
          <w:szCs w:val="24"/>
        </w:rPr>
      </w:pPr>
      <w:r w:rsidRPr="000A600B">
        <w:rPr>
          <w:rFonts w:ascii="Verdana" w:hAnsi="Verdana"/>
          <w:sz w:val="24"/>
          <w:szCs w:val="24"/>
        </w:rPr>
        <w:t>Today</w:t>
      </w:r>
      <w:r>
        <w:rPr>
          <w:rFonts w:ascii="Verdana" w:hAnsi="Verdana"/>
          <w:sz w:val="24"/>
          <w:szCs w:val="24"/>
        </w:rPr>
        <w:t xml:space="preserve"> in your student’s classroom, I read the book </w:t>
      </w:r>
      <w:r w:rsidRPr="000A600B">
        <w:rPr>
          <w:rFonts w:ascii="Verdana" w:hAnsi="Verdana"/>
          <w:i/>
          <w:sz w:val="24"/>
          <w:szCs w:val="24"/>
        </w:rPr>
        <w:t>Clovis Keeps His Cool</w:t>
      </w:r>
      <w:r>
        <w:rPr>
          <w:rFonts w:ascii="Verdana" w:hAnsi="Verdana"/>
          <w:sz w:val="24"/>
          <w:szCs w:val="24"/>
        </w:rPr>
        <w:t xml:space="preserve"> by Katelyn Aronson. Clovis has struggled with his temper in the past, but he has been learning how to manage it. However, when he faces a big challenge to keeping his cool, he’s unable to use his coping tools, resulting in the destruction of </w:t>
      </w:r>
      <w:r w:rsidR="001D4FFD">
        <w:rPr>
          <w:rFonts w:ascii="Verdana" w:hAnsi="Verdana"/>
          <w:sz w:val="24"/>
          <w:szCs w:val="24"/>
        </w:rPr>
        <w:t>his grandmother’s</w:t>
      </w:r>
      <w:r>
        <w:rPr>
          <w:rFonts w:ascii="Verdana" w:hAnsi="Verdana"/>
          <w:sz w:val="24"/>
          <w:szCs w:val="24"/>
        </w:rPr>
        <w:t xml:space="preserve"> shop.</w:t>
      </w:r>
    </w:p>
    <w:p w14:paraId="6F9DC2CE" w14:textId="77777777" w:rsidR="000A600B" w:rsidRDefault="000A600B" w:rsidP="000A600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Discuss what coping tools Clovis used when he felt anger building and what tools your student may try to </w:t>
      </w:r>
      <w:r w:rsidRPr="000A600B">
        <w:rPr>
          <w:rFonts w:ascii="Verdana" w:hAnsi="Verdana"/>
          <w:b/>
          <w:i/>
          <w:sz w:val="24"/>
          <w:szCs w:val="24"/>
        </w:rPr>
        <w:t>keep their cool</w:t>
      </w:r>
      <w:r>
        <w:rPr>
          <w:rFonts w:ascii="Verdana" w:hAnsi="Verdana"/>
          <w:b/>
          <w:sz w:val="24"/>
          <w:szCs w:val="24"/>
        </w:rPr>
        <w:t>:</w:t>
      </w:r>
    </w:p>
    <w:p w14:paraId="6F9DC2CF" w14:textId="77777777" w:rsidR="000A600B" w:rsidRPr="000A600B" w:rsidRDefault="000A600B" w:rsidP="000A600B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Take 5 slow, deep breaths</w:t>
      </w:r>
    </w:p>
    <w:p w14:paraId="6F9DC2D0" w14:textId="77777777" w:rsidR="000A600B" w:rsidRPr="000A600B" w:rsidRDefault="000A600B" w:rsidP="000A600B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Count to 10 (or 20) with a counting box</w:t>
      </w:r>
    </w:p>
    <w:p w14:paraId="6F9DC2D1" w14:textId="77777777" w:rsidR="000A600B" w:rsidRPr="000A600B" w:rsidRDefault="000A600B" w:rsidP="000A600B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Squeeze a pillow</w:t>
      </w:r>
    </w:p>
    <w:p w14:paraId="6F9DC2D2" w14:textId="77777777" w:rsidR="000A600B" w:rsidRPr="000A600B" w:rsidRDefault="000A600B" w:rsidP="000A600B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Smell a calming scent like lavender</w:t>
      </w:r>
    </w:p>
    <w:p w14:paraId="6F9DC2D3" w14:textId="77777777" w:rsidR="000A600B" w:rsidRPr="000A600B" w:rsidRDefault="000A600B" w:rsidP="000A600B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Use </w:t>
      </w:r>
      <w:r w:rsidRPr="000A600B">
        <w:rPr>
          <w:rFonts w:ascii="Verdana" w:hAnsi="Verdana"/>
          <w:i/>
          <w:sz w:val="24"/>
          <w:szCs w:val="24"/>
        </w:rPr>
        <w:t>positive self-talk</w:t>
      </w:r>
    </w:p>
    <w:p w14:paraId="6F9DC2D4" w14:textId="77777777" w:rsidR="000A600B" w:rsidRPr="000A600B" w:rsidRDefault="000A600B" w:rsidP="000A600B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Do something physical (run, dance)</w:t>
      </w:r>
    </w:p>
    <w:p w14:paraId="6F9DC2D5" w14:textId="77777777" w:rsidR="000A600B" w:rsidRPr="000A600B" w:rsidRDefault="000A600B" w:rsidP="000A600B">
      <w:pPr>
        <w:pStyle w:val="ListParagraph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Talk it out with a friend or caring adult</w:t>
      </w:r>
    </w:p>
    <w:p w14:paraId="6F9DC2D6" w14:textId="67CE8ABE" w:rsidR="000A600B" w:rsidRPr="00B4104D" w:rsidRDefault="00B4104D" w:rsidP="000A600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After Clovis calm</w:t>
      </w:r>
      <w:r w:rsidR="00B113E7">
        <w:rPr>
          <w:rFonts w:ascii="Verdana" w:hAnsi="Verdana"/>
          <w:sz w:val="24"/>
          <w:szCs w:val="24"/>
        </w:rPr>
        <w:t xml:space="preserve">s </w:t>
      </w:r>
      <w:r>
        <w:rPr>
          <w:rFonts w:ascii="Verdana" w:hAnsi="Verdana"/>
          <w:sz w:val="24"/>
          <w:szCs w:val="24"/>
        </w:rPr>
        <w:t xml:space="preserve">down, he honors his grandmother’s memory by </w:t>
      </w:r>
      <w:r w:rsidRPr="00B4104D">
        <w:rPr>
          <w:rFonts w:ascii="Verdana" w:hAnsi="Verdana"/>
          <w:i/>
          <w:sz w:val="24"/>
          <w:szCs w:val="24"/>
        </w:rPr>
        <w:t>reconsidering</w:t>
      </w:r>
      <w:r>
        <w:rPr>
          <w:rFonts w:ascii="Verdana" w:hAnsi="Verdana"/>
          <w:sz w:val="24"/>
          <w:szCs w:val="24"/>
        </w:rPr>
        <w:t xml:space="preserve"> and giving </w:t>
      </w:r>
      <w:r w:rsidRPr="00B4104D">
        <w:rPr>
          <w:rFonts w:ascii="Verdana" w:hAnsi="Verdana"/>
          <w:i/>
          <w:sz w:val="24"/>
          <w:szCs w:val="24"/>
        </w:rPr>
        <w:t>second chances.</w:t>
      </w:r>
      <w:r>
        <w:rPr>
          <w:rFonts w:ascii="Verdana" w:hAnsi="Verdana"/>
          <w:sz w:val="24"/>
          <w:szCs w:val="24"/>
        </w:rPr>
        <w:t xml:space="preserve"> </w:t>
      </w:r>
      <w:r w:rsidRPr="00B4104D">
        <w:rPr>
          <w:rFonts w:ascii="Verdana" w:hAnsi="Verdana"/>
          <w:i/>
          <w:sz w:val="24"/>
          <w:szCs w:val="24"/>
        </w:rPr>
        <w:t>Offering second chances</w:t>
      </w:r>
      <w:r>
        <w:rPr>
          <w:rFonts w:ascii="Verdana" w:hAnsi="Verdana"/>
          <w:sz w:val="24"/>
          <w:szCs w:val="24"/>
        </w:rPr>
        <w:t xml:space="preserve"> can lead to the building of new relationships.</w:t>
      </w:r>
    </w:p>
    <w:sectPr w:rsidR="000A600B" w:rsidRPr="00B41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F5118"/>
    <w:multiLevelType w:val="hybridMultilevel"/>
    <w:tmpl w:val="9034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3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00B"/>
    <w:rsid w:val="000A600B"/>
    <w:rsid w:val="001D4FFD"/>
    <w:rsid w:val="00286FAC"/>
    <w:rsid w:val="005839AD"/>
    <w:rsid w:val="00B113E7"/>
    <w:rsid w:val="00B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C2CC"/>
  <w15:chartTrackingRefBased/>
  <w15:docId w15:val="{C887BD24-8DE0-4280-BBB6-ECF605D1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57fa4-c662-4c21-ac6a-d9b9cbcda439">
      <Terms xmlns="http://schemas.microsoft.com/office/infopath/2007/PartnerControls"/>
    </lcf76f155ced4ddcb4097134ff3c332f>
    <TaxCatchAll xmlns="9ebef5b9-c5d5-4c25-a9fe-bec868ad46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A240A4369BD4B8E62ADC970CDAB73" ma:contentTypeVersion="17" ma:contentTypeDescription="Create a new document." ma:contentTypeScope="" ma:versionID="5bd3471c19b159aef2cea44eca4af322">
  <xsd:schema xmlns:xsd="http://www.w3.org/2001/XMLSchema" xmlns:xs="http://www.w3.org/2001/XMLSchema" xmlns:p="http://schemas.microsoft.com/office/2006/metadata/properties" xmlns:ns2="b2a57fa4-c662-4c21-ac6a-d9b9cbcda439" xmlns:ns3="9ebef5b9-c5d5-4c25-a9fe-bec868ad469b" targetNamespace="http://schemas.microsoft.com/office/2006/metadata/properties" ma:root="true" ma:fieldsID="31c4b496514f6c7a4db17234376c307a" ns2:_="" ns3:_="">
    <xsd:import namespace="b2a57fa4-c662-4c21-ac6a-d9b9cbcda439"/>
    <xsd:import namespace="9ebef5b9-c5d5-4c25-a9fe-bec868ad4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57fa4-c662-4c21-ac6a-d9b9cbcda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938087-ec50-45ed-980d-13c342d101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f5b9-c5d5-4c25-a9fe-bec868ad4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02b53e-a439-4259-aabb-ef34b2061265}" ma:internalName="TaxCatchAll" ma:showField="CatchAllData" ma:web="9ebef5b9-c5d5-4c25-a9fe-bec868ad46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8B7D9B-EF09-4156-8B37-C0E61F559E6F}">
  <ds:schemaRefs>
    <ds:schemaRef ds:uri="http://schemas.microsoft.com/office/2006/metadata/properties"/>
    <ds:schemaRef ds:uri="http://schemas.microsoft.com/office/infopath/2007/PartnerControls"/>
    <ds:schemaRef ds:uri="b2a57fa4-c662-4c21-ac6a-d9b9cbcda439"/>
    <ds:schemaRef ds:uri="9ebef5b9-c5d5-4c25-a9fe-bec868ad469b"/>
  </ds:schemaRefs>
</ds:datastoreItem>
</file>

<file path=customXml/itemProps2.xml><?xml version="1.0" encoding="utf-8"?>
<ds:datastoreItem xmlns:ds="http://schemas.openxmlformats.org/officeDocument/2006/customXml" ds:itemID="{88868552-1178-4111-9EB2-B01270C5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57fa4-c662-4c21-ac6a-d9b9cbcda439"/>
    <ds:schemaRef ds:uri="9ebef5b9-c5d5-4c25-a9fe-bec868ad4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C6C81-C1C7-4EEF-A97E-AEA4C155C8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Lori Maitski (Project Cornerstone)</cp:lastModifiedBy>
  <cp:revision>3</cp:revision>
  <cp:lastPrinted>2023-08-01T22:44:00Z</cp:lastPrinted>
  <dcterms:created xsi:type="dcterms:W3CDTF">2023-07-10T21:53:00Z</dcterms:created>
  <dcterms:modified xsi:type="dcterms:W3CDTF">2023-08-01T22:45:00Z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0x010100724A240A4369BD4B8E62ADC970CDAB73</vt:lpwstr>
  </property>
  <property fmtid="{D5CDD505-2E9C-101B-9397-08002B2CF9AE}" pid="3" name="MediaServiceImageTags">
    <vt:lpwstr/>
  </property>
</Properties>
</file>