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CE6B" w14:textId="246DF7F8" w:rsidR="00FB2DB8" w:rsidRPr="00F7309F" w:rsidRDefault="00D328B4" w:rsidP="00FB2DB8">
      <w:pPr>
        <w:jc w:val="center"/>
        <w:rPr>
          <w:rFonts w:ascii="Verdana" w:hAnsi="Verdana" w:cs="Arial"/>
          <w:sz w:val="28"/>
          <w:szCs w:val="32"/>
          <w:lang w:val="es-ES_tradnl"/>
        </w:rPr>
      </w:pPr>
      <w:r w:rsidRPr="00F7309F">
        <w:rPr>
          <w:rFonts w:ascii="Verdana" w:hAnsi="Verdana" w:cs="Arial"/>
          <w:b/>
          <w:sz w:val="28"/>
          <w:szCs w:val="32"/>
          <w:lang w:val="es-ES_tradnl"/>
        </w:rPr>
        <w:t>PRE</w:t>
      </w:r>
      <w:r w:rsidR="00F7309F">
        <w:rPr>
          <w:rFonts w:ascii="Verdana" w:hAnsi="Verdana" w:cs="Arial"/>
          <w:b/>
          <w:sz w:val="28"/>
          <w:szCs w:val="32"/>
          <w:lang w:val="es-ES_tradnl"/>
        </w:rPr>
        <w:t>ESCO</w:t>
      </w:r>
      <w:r w:rsidRPr="00F7309F">
        <w:rPr>
          <w:rFonts w:ascii="Verdana" w:hAnsi="Verdana" w:cs="Arial"/>
          <w:b/>
          <w:sz w:val="28"/>
          <w:szCs w:val="32"/>
          <w:lang w:val="es-ES_tradnl"/>
        </w:rPr>
        <w:t>L</w:t>
      </w:r>
      <w:r w:rsidR="00F7309F">
        <w:rPr>
          <w:rFonts w:ascii="Verdana" w:hAnsi="Verdana" w:cs="Arial"/>
          <w:b/>
          <w:sz w:val="28"/>
          <w:szCs w:val="32"/>
          <w:lang w:val="es-ES_tradnl"/>
        </w:rPr>
        <w:t>AR/</w:t>
      </w:r>
      <w:r w:rsidRPr="00F7309F">
        <w:rPr>
          <w:rFonts w:ascii="Verdana" w:hAnsi="Verdana" w:cs="Arial"/>
          <w:b/>
          <w:sz w:val="28"/>
          <w:szCs w:val="32"/>
          <w:lang w:val="es-ES_tradnl"/>
        </w:rPr>
        <w:t>KINDER</w:t>
      </w:r>
      <w:r w:rsidR="00F7309F">
        <w:rPr>
          <w:rFonts w:ascii="Verdana" w:hAnsi="Verdana" w:cs="Arial"/>
          <w:b/>
          <w:sz w:val="28"/>
          <w:szCs w:val="32"/>
          <w:lang w:val="es-ES_tradnl"/>
        </w:rPr>
        <w:t xml:space="preserve"> DE TRANSICIÓN</w:t>
      </w:r>
      <w:r w:rsidRPr="00F7309F">
        <w:rPr>
          <w:rFonts w:ascii="Verdana" w:hAnsi="Verdana" w:cs="Arial"/>
          <w:b/>
          <w:sz w:val="28"/>
          <w:szCs w:val="32"/>
          <w:lang w:val="es-ES_tradnl"/>
        </w:rPr>
        <w:t xml:space="preserve"> </w:t>
      </w:r>
      <w:r w:rsidR="00FB2DB8" w:rsidRPr="00F7309F">
        <w:rPr>
          <w:rFonts w:ascii="Verdana" w:hAnsi="Verdana" w:cs="Arial"/>
          <w:b/>
          <w:sz w:val="28"/>
          <w:szCs w:val="32"/>
          <w:lang w:val="es-ES_tradnl"/>
        </w:rPr>
        <w:t>LE</w:t>
      </w:r>
      <w:r w:rsidR="00F7309F">
        <w:rPr>
          <w:rFonts w:ascii="Verdana" w:hAnsi="Verdana" w:cs="Arial"/>
          <w:b/>
          <w:sz w:val="28"/>
          <w:szCs w:val="32"/>
          <w:lang w:val="es-ES_tradnl"/>
        </w:rPr>
        <w:t>CCIÓN</w:t>
      </w:r>
      <w:r w:rsidR="00FB2DB8" w:rsidRPr="00F7309F">
        <w:rPr>
          <w:rFonts w:ascii="Verdana" w:hAnsi="Verdana" w:cs="Arial"/>
          <w:b/>
          <w:sz w:val="28"/>
          <w:szCs w:val="32"/>
          <w:lang w:val="es-ES_tradnl"/>
        </w:rPr>
        <w:t xml:space="preserve"> </w:t>
      </w:r>
      <w:r w:rsidRPr="00F7309F">
        <w:rPr>
          <w:rFonts w:ascii="Verdana" w:hAnsi="Verdana" w:cs="Arial"/>
          <w:b/>
          <w:sz w:val="28"/>
          <w:szCs w:val="32"/>
          <w:lang w:val="es-ES_tradnl"/>
        </w:rPr>
        <w:t>#</w:t>
      </w:r>
      <w:r w:rsidR="00406624" w:rsidRPr="00F7309F">
        <w:rPr>
          <w:rFonts w:ascii="Verdana" w:hAnsi="Verdana" w:cs="Arial"/>
          <w:b/>
          <w:sz w:val="28"/>
          <w:szCs w:val="32"/>
          <w:lang w:val="es-ES_tradnl"/>
        </w:rPr>
        <w:t>1</w:t>
      </w:r>
    </w:p>
    <w:p w14:paraId="7EB6CE6C" w14:textId="031914CD" w:rsidR="00FB2DB8" w:rsidRPr="00F7309F" w:rsidRDefault="00E7414E" w:rsidP="00BA41E7">
      <w:pPr>
        <w:jc w:val="center"/>
        <w:rPr>
          <w:rFonts w:ascii="Verdana" w:hAnsi="Verdana" w:cs="Arial"/>
          <w:b/>
          <w:sz w:val="32"/>
          <w:szCs w:val="32"/>
          <w:lang w:val="es-ES_tradnl"/>
        </w:rPr>
      </w:pPr>
      <w:r>
        <w:rPr>
          <w:rFonts w:ascii="Verdana" w:hAnsi="Verdana" w:cs="Arial"/>
          <w:b/>
          <w:i/>
          <w:sz w:val="32"/>
          <w:szCs w:val="32"/>
          <w:lang w:val="es-ES_tradnl"/>
        </w:rPr>
        <w:t>Gustavo el fantasma tímido</w:t>
      </w:r>
    </w:p>
    <w:p w14:paraId="7EB6CE6D" w14:textId="4F0FBF0A" w:rsidR="00FB2DB8" w:rsidRPr="00F7309F" w:rsidRDefault="00F7309F" w:rsidP="00F75443">
      <w:pPr>
        <w:jc w:val="center"/>
        <w:rPr>
          <w:rFonts w:ascii="Verdana" w:hAnsi="Verdana" w:cs="Arial"/>
          <w:i/>
          <w:szCs w:val="32"/>
          <w:lang w:val="es-ES_tradnl"/>
        </w:rPr>
      </w:pPr>
      <w:r>
        <w:rPr>
          <w:rFonts w:ascii="Verdana" w:hAnsi="Verdana" w:cs="Arial"/>
          <w:i/>
          <w:szCs w:val="32"/>
          <w:lang w:val="es-ES_tradnl"/>
        </w:rPr>
        <w:t>De</w:t>
      </w:r>
      <w:r w:rsidR="00216C96" w:rsidRPr="00F7309F">
        <w:rPr>
          <w:rFonts w:ascii="Verdana" w:hAnsi="Verdana" w:cs="Arial"/>
          <w:i/>
          <w:szCs w:val="32"/>
          <w:lang w:val="es-ES_tradnl"/>
        </w:rPr>
        <w:t xml:space="preserve"> Flavia Z. Drago</w:t>
      </w:r>
      <w:r w:rsidR="008F6FBA" w:rsidRPr="00F7309F">
        <w:rPr>
          <w:rFonts w:ascii="Verdana" w:hAnsi="Verdana" w:cs="Arial"/>
          <w:i/>
          <w:szCs w:val="32"/>
          <w:lang w:val="es-ES_tradnl"/>
        </w:rPr>
        <w:t xml:space="preserve"> </w:t>
      </w:r>
    </w:p>
    <w:p w14:paraId="22BF1E8A" w14:textId="72F39FE0" w:rsidR="0014694F" w:rsidRPr="005D6F94" w:rsidRDefault="0014694F" w:rsidP="005A0814">
      <w:pPr>
        <w:jc w:val="center"/>
        <w:rPr>
          <w:rFonts w:ascii="Verdana" w:hAnsi="Verdana" w:cs="Arial"/>
          <w:color w:val="FF0000"/>
          <w:sz w:val="23"/>
          <w:szCs w:val="23"/>
          <w:lang w:val="es-ES_tradnl"/>
        </w:rPr>
      </w:pPr>
    </w:p>
    <w:p w14:paraId="6A0A4B23" w14:textId="38DBAF0F" w:rsidR="004B3D75" w:rsidRPr="005D6F94" w:rsidRDefault="00F7309F" w:rsidP="4D62CEB2">
      <w:p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Este libro trata de la soledad, la valentía y la amistad. Gustavo es bueno haciendo cosas fantasmales como atravesar paredes, hacer volar objetos y brillar en la oscuridad, pero es tímido y algunas cosas le resultan difíciles de hacer. Quiere hacerse amigo de los otros monstruos, pero cuando se acerca a ellos, se da cuenta de que no pueden verlo. A Gustavo le encanta tocar el violín y decide invitar a todos los demás monstruos a un concierto el Día de los Muertos.</w:t>
      </w:r>
    </w:p>
    <w:p w14:paraId="12ABC80D" w14:textId="77777777" w:rsidR="00F7309F" w:rsidRPr="005D6F94" w:rsidRDefault="00F7309F" w:rsidP="4D62CEB2">
      <w:pPr>
        <w:rPr>
          <w:rFonts w:ascii="Verdana" w:hAnsi="Verdana" w:cs="Arial"/>
          <w:b/>
          <w:bCs/>
          <w:sz w:val="23"/>
          <w:szCs w:val="23"/>
          <w:lang w:val="es-ES_tradnl"/>
        </w:rPr>
      </w:pPr>
    </w:p>
    <w:p w14:paraId="5C0BC7C8" w14:textId="2D1E8A5C" w:rsidR="0014694F" w:rsidRPr="005D6F94" w:rsidRDefault="002B6262" w:rsidP="4D62CEB2">
      <w:pPr>
        <w:rPr>
          <w:rFonts w:ascii="Verdana" w:hAnsi="Verdana" w:cs="Arial"/>
          <w:b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bCs/>
          <w:lang w:val="es-ES_tradnl"/>
        </w:rPr>
        <w:t>ESQUEMA</w:t>
      </w:r>
      <w:r w:rsidR="4D62CEB2" w:rsidRPr="005D6F94">
        <w:rPr>
          <w:rFonts w:ascii="Verdana" w:hAnsi="Verdana" w:cs="Arial"/>
          <w:b/>
          <w:bCs/>
          <w:lang w:val="es-ES_tradnl"/>
        </w:rPr>
        <w:t>S</w:t>
      </w:r>
      <w:r w:rsidR="4D62CEB2" w:rsidRPr="005D6F94">
        <w:rPr>
          <w:rFonts w:ascii="Verdana" w:hAnsi="Verdana" w:cs="Arial"/>
          <w:b/>
          <w:bCs/>
          <w:sz w:val="23"/>
          <w:szCs w:val="23"/>
          <w:lang w:val="es-ES_tradnl"/>
        </w:rPr>
        <w:t>:</w:t>
      </w:r>
    </w:p>
    <w:p w14:paraId="59A54BF6" w14:textId="041A13CF" w:rsidR="0014694F" w:rsidRPr="005D6F94" w:rsidRDefault="0014694F" w:rsidP="4D62CEB2">
      <w:pPr>
        <w:rPr>
          <w:rFonts w:ascii="Verdana" w:hAnsi="Verdana" w:cs="Arial"/>
          <w:b/>
          <w:bCs/>
          <w:sz w:val="23"/>
          <w:szCs w:val="23"/>
          <w:lang w:val="es-ES_tradnl"/>
        </w:rPr>
      </w:pPr>
    </w:p>
    <w:p w14:paraId="52942E51" w14:textId="75C3674E" w:rsidR="00C140DF" w:rsidRPr="005D6F94" w:rsidRDefault="002B6262" w:rsidP="4D62CEB2">
      <w:pPr>
        <w:rPr>
          <w:rFonts w:ascii="Verdana" w:hAnsi="Verdana" w:cs="Arial"/>
          <w:b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bCs/>
          <w:sz w:val="23"/>
          <w:szCs w:val="23"/>
          <w:lang w:val="es-ES_tradnl"/>
        </w:rPr>
        <w:t xml:space="preserve">Aprendizaje social y emocional </w:t>
      </w:r>
    </w:p>
    <w:p w14:paraId="3852DCC5" w14:textId="064CFD0A" w:rsidR="004F5142" w:rsidRPr="005D6F94" w:rsidRDefault="4D62CEB2" w:rsidP="4D62CEB2">
      <w:pPr>
        <w:rPr>
          <w:rFonts w:ascii="Verdana" w:hAnsi="Verdana" w:cs="Arial"/>
          <w:b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bCs/>
          <w:sz w:val="23"/>
          <w:szCs w:val="23"/>
          <w:lang w:val="es-ES_tradnl"/>
        </w:rPr>
        <w:t xml:space="preserve"> </w:t>
      </w:r>
    </w:p>
    <w:p w14:paraId="7E7D520B" w14:textId="26DE1CE9" w:rsidR="002B6262" w:rsidRPr="005D6F94" w:rsidRDefault="002B6262" w:rsidP="002B6262">
      <w:p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(Autoconocimiento, Conciencia social)</w:t>
      </w:r>
    </w:p>
    <w:p w14:paraId="74E0FF61" w14:textId="4F7768F7" w:rsidR="002B6262" w:rsidRPr="005D6F94" w:rsidRDefault="002B6262" w:rsidP="002B6262">
      <w:p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i/>
          <w:iCs/>
          <w:sz w:val="23"/>
          <w:szCs w:val="23"/>
          <w:lang w:val="es-ES_tradnl"/>
        </w:rPr>
        <w:t>Gustavo, el fantasma tímido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es un libro escrito para ayudar a los estudiantes a reconocer y entender sus propias emociones y desarrollar estrategias para manejarlas. La historia también explora cómo aprender a comunicar los sentimientos y las necesidades de manera eficaz, una habilidad social importante para entablar amistades. Aprender a desenvolverse en situaciones sociales y entablar relaciones positivas son habilidades importantes para la escuela y la vida. </w:t>
      </w:r>
    </w:p>
    <w:p w14:paraId="2D70D097" w14:textId="77777777" w:rsidR="002B6262" w:rsidRPr="005D6F94" w:rsidRDefault="002B6262" w:rsidP="002B6262">
      <w:pPr>
        <w:rPr>
          <w:rFonts w:ascii="Verdana" w:hAnsi="Verdana" w:cs="Arial"/>
          <w:sz w:val="23"/>
          <w:szCs w:val="23"/>
          <w:lang w:val="es-ES_tradnl"/>
        </w:rPr>
      </w:pPr>
    </w:p>
    <w:p w14:paraId="43132450" w14:textId="3A591F89" w:rsidR="004639BB" w:rsidRPr="005D6F94" w:rsidRDefault="0006378E" w:rsidP="004639BB">
      <w:p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 xml:space="preserve">ENFOQUE DEL ELEMENTO FUNDAMENTAL: Identidad positiva </w:t>
      </w:r>
    </w:p>
    <w:p w14:paraId="5B545E1D" w14:textId="77777777" w:rsidR="0006378E" w:rsidRPr="005D6F94" w:rsidRDefault="0006378E" w:rsidP="004639BB">
      <w:pPr>
        <w:rPr>
          <w:rFonts w:ascii="Verdana" w:hAnsi="Verdana" w:cs="Arial"/>
          <w:b/>
          <w:sz w:val="23"/>
          <w:szCs w:val="23"/>
          <w:lang w:val="es-ES_tradnl"/>
        </w:rPr>
      </w:pPr>
    </w:p>
    <w:p w14:paraId="1EE8A6DC" w14:textId="692D5C8C" w:rsidR="0006378E" w:rsidRPr="005D6F94" w:rsidRDefault="0006378E" w:rsidP="004639BB">
      <w:p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 xml:space="preserve">Esta categoría de los elementos fundamentales del desarrollo se centra en </w:t>
      </w:r>
      <w:r w:rsidRPr="005D6F94">
        <w:rPr>
          <w:rFonts w:ascii="Verdana" w:hAnsi="Verdana" w:cs="Arial"/>
          <w:i/>
          <w:iCs/>
          <w:sz w:val="23"/>
          <w:szCs w:val="23"/>
          <w:lang w:val="es-ES_tradnl"/>
        </w:rPr>
        <w:t>el poder personal, la autoestima, el sentido de propósito, la visión positiva del futuro personal y la identidad cultural positiva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. Este elemento fundamental del desarrollo interno es generado por adultos </w:t>
      </w:r>
      <w:r w:rsidR="00283E2B" w:rsidRPr="005D6F94">
        <w:rPr>
          <w:rFonts w:ascii="Verdana" w:hAnsi="Verdana" w:cs="Arial"/>
          <w:sz w:val="23"/>
          <w:szCs w:val="23"/>
          <w:lang w:val="es-ES_tradnl"/>
        </w:rPr>
        <w:t>comprometid</w:t>
      </w:r>
      <w:r w:rsidRPr="005D6F94">
        <w:rPr>
          <w:rFonts w:ascii="Verdana" w:hAnsi="Verdana" w:cs="Arial"/>
          <w:sz w:val="23"/>
          <w:szCs w:val="23"/>
          <w:lang w:val="es-ES_tradnl"/>
        </w:rPr>
        <w:t>os que apoyan y afirman las experiencias, habilidades, aptitudes y exploración del mundo de los niños de preescolar.</w:t>
      </w:r>
    </w:p>
    <w:p w14:paraId="0317D230" w14:textId="376F3504" w:rsidR="009B09EC" w:rsidRPr="005D6F94" w:rsidRDefault="009B09EC" w:rsidP="004639BB">
      <w:pPr>
        <w:rPr>
          <w:rFonts w:ascii="Verdana" w:hAnsi="Verdana" w:cs="Arial"/>
          <w:sz w:val="23"/>
          <w:szCs w:val="23"/>
          <w:lang w:val="es-ES_tradnl"/>
        </w:rPr>
      </w:pPr>
    </w:p>
    <w:p w14:paraId="6B0DAAF3" w14:textId="3CFFBDC3" w:rsidR="0006378E" w:rsidRPr="005D6F94" w:rsidRDefault="0006378E" w:rsidP="0006378E">
      <w:pPr>
        <w:pStyle w:val="Prrafodelista"/>
        <w:numPr>
          <w:ilvl w:val="0"/>
          <w:numId w:val="18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Poder p</w:t>
      </w:r>
      <w:r w:rsidR="00864D89" w:rsidRPr="005D6F94">
        <w:rPr>
          <w:rFonts w:ascii="Verdana" w:hAnsi="Verdana" w:cs="Arial"/>
          <w:sz w:val="23"/>
          <w:szCs w:val="23"/>
          <w:lang w:val="es-ES_tradnl"/>
        </w:rPr>
        <w:t>ersonal-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El niño(a) puede tomar decisiones que le dan la sensación de tener cierta influencia sobre las cosas que suceden en su vida. (#37)</w:t>
      </w:r>
    </w:p>
    <w:p w14:paraId="4DC9099F" w14:textId="3FFF2074" w:rsidR="0006378E" w:rsidRPr="005D6F94" w:rsidRDefault="0006378E" w:rsidP="0006378E">
      <w:pPr>
        <w:pStyle w:val="Prrafodelista"/>
        <w:numPr>
          <w:ilvl w:val="0"/>
          <w:numId w:val="18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Autoestima- El niño(a) se quiere a sí mismo(a) y tiene una percepción cada vez mayor de ser valorado(a) por los demás. (#38)</w:t>
      </w:r>
    </w:p>
    <w:p w14:paraId="5064D7A5" w14:textId="77777777" w:rsidR="004639BB" w:rsidRPr="005D6F94" w:rsidRDefault="004639BB" w:rsidP="004639BB">
      <w:pPr>
        <w:rPr>
          <w:rFonts w:ascii="Verdana" w:hAnsi="Verdana" w:cs="Arial"/>
          <w:sz w:val="23"/>
          <w:szCs w:val="23"/>
          <w:lang w:val="es-ES_tradnl"/>
        </w:rPr>
      </w:pPr>
    </w:p>
    <w:p w14:paraId="2E38467C" w14:textId="77777777" w:rsidR="00523677" w:rsidRPr="005D6F94" w:rsidRDefault="00523677" w:rsidP="00523677">
      <w:pPr>
        <w:rPr>
          <w:rFonts w:ascii="Verdana" w:hAnsi="Verdana" w:cs="Arial"/>
          <w:b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bCs/>
          <w:sz w:val="23"/>
          <w:szCs w:val="23"/>
          <w:lang w:val="es-ES_tradnl"/>
        </w:rPr>
        <w:t>RELACIONES DE DESARROLLO</w:t>
      </w:r>
    </w:p>
    <w:p w14:paraId="654BD56B" w14:textId="6883567D" w:rsidR="001E4E0E" w:rsidRPr="005D6F94" w:rsidRDefault="001E4E0E" w:rsidP="00625EBC">
      <w:pPr>
        <w:rPr>
          <w:rFonts w:ascii="Verdana" w:hAnsi="Verdana" w:cs="Arial"/>
          <w:b/>
          <w:bCs/>
          <w:sz w:val="23"/>
          <w:szCs w:val="23"/>
          <w:lang w:val="es-ES_tradnl"/>
        </w:rPr>
      </w:pPr>
    </w:p>
    <w:p w14:paraId="1199D56D" w14:textId="64777ED4" w:rsidR="0095143A" w:rsidRPr="005D6F94" w:rsidRDefault="00523677" w:rsidP="00625EBC">
      <w:p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Se desarrollan estos elementos</w:t>
      </w:r>
      <w:r w:rsidR="0095143A" w:rsidRPr="005D6F94">
        <w:rPr>
          <w:rFonts w:ascii="Verdana" w:hAnsi="Verdana" w:cs="Arial"/>
          <w:sz w:val="23"/>
          <w:szCs w:val="23"/>
          <w:lang w:val="es-ES_tradnl"/>
        </w:rPr>
        <w:t>:</w:t>
      </w:r>
    </w:p>
    <w:p w14:paraId="76F3429E" w14:textId="34DF9D41" w:rsidR="00523677" w:rsidRPr="005D6F94" w:rsidRDefault="00523677" w:rsidP="00523677">
      <w:pPr>
        <w:pStyle w:val="Prrafodelista"/>
        <w:numPr>
          <w:ilvl w:val="0"/>
          <w:numId w:val="24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Desafía el crecimiento</w:t>
      </w:r>
      <w:r w:rsidR="0082597F" w:rsidRPr="005D6F94">
        <w:rPr>
          <w:rFonts w:ascii="Verdana" w:hAnsi="Verdana" w:cs="Arial"/>
          <w:sz w:val="23"/>
          <w:szCs w:val="23"/>
          <w:lang w:val="es-ES_tradnl"/>
        </w:rPr>
        <w:t xml:space="preserve"> </w:t>
      </w:r>
      <w:r w:rsidRPr="005D6F94">
        <w:rPr>
          <w:rFonts w:ascii="Verdana" w:hAnsi="Verdana" w:cs="Arial"/>
          <w:sz w:val="23"/>
          <w:szCs w:val="23"/>
          <w:lang w:val="es-ES_tradnl"/>
        </w:rPr>
        <w:t>(Empújame a seguir mejorando.) Espera lo mejor de mí</w:t>
      </w:r>
      <w:r w:rsidR="00283E2B" w:rsidRPr="005D6F94">
        <w:rPr>
          <w:rFonts w:ascii="Verdana" w:hAnsi="Verdana" w:cs="Arial"/>
          <w:sz w:val="23"/>
          <w:szCs w:val="23"/>
          <w:lang w:val="es-ES_tradnl"/>
        </w:rPr>
        <w:t>.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Alcanza</w:t>
      </w:r>
    </w:p>
    <w:p w14:paraId="6D4F92EB" w14:textId="0B82E4F2" w:rsidR="00523677" w:rsidRPr="005D6F94" w:rsidRDefault="00523677" w:rsidP="00523677">
      <w:pPr>
        <w:pStyle w:val="Prrafodelista"/>
        <w:numPr>
          <w:ilvl w:val="0"/>
          <w:numId w:val="24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Compartir el poder (Trátame con respeto y dame voz y voto.) Déjame dirigir</w:t>
      </w:r>
      <w:r w:rsidR="00283E2B" w:rsidRPr="005D6F94">
        <w:rPr>
          <w:rFonts w:ascii="Verdana" w:hAnsi="Verdana" w:cs="Arial"/>
          <w:sz w:val="23"/>
          <w:szCs w:val="23"/>
          <w:lang w:val="es-ES_tradnl"/>
        </w:rPr>
        <w:t>.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Respétame</w:t>
      </w:r>
    </w:p>
    <w:p w14:paraId="5CC5D400" w14:textId="77777777" w:rsidR="00523677" w:rsidRPr="005D6F94" w:rsidRDefault="00523677" w:rsidP="00523677">
      <w:pPr>
        <w:rPr>
          <w:rFonts w:ascii="Verdana" w:hAnsi="Verdana" w:cs="Arial"/>
          <w:sz w:val="23"/>
          <w:szCs w:val="23"/>
          <w:lang w:val="es-ES_tradnl"/>
        </w:rPr>
      </w:pPr>
    </w:p>
    <w:p w14:paraId="7EB6CE77" w14:textId="4E4A9785" w:rsidR="0065685A" w:rsidRPr="005D6F94" w:rsidRDefault="00D53452" w:rsidP="001E4E0E">
      <w:p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>INTRODUC</w:t>
      </w:r>
      <w:r w:rsidR="00523677" w:rsidRPr="005D6F94">
        <w:rPr>
          <w:rFonts w:ascii="Verdana" w:hAnsi="Verdana" w:cs="Arial"/>
          <w:b/>
          <w:sz w:val="23"/>
          <w:szCs w:val="23"/>
          <w:lang w:val="es-ES_tradnl"/>
        </w:rPr>
        <w:t xml:space="preserve">CIÓN </w:t>
      </w:r>
      <w:r w:rsidR="00BA41E7">
        <w:rPr>
          <w:rFonts w:ascii="Verdana" w:hAnsi="Verdana" w:cs="Arial"/>
          <w:b/>
          <w:sz w:val="23"/>
          <w:szCs w:val="23"/>
          <w:lang w:val="es-ES_tradnl"/>
        </w:rPr>
        <w:t>Y</w:t>
      </w:r>
      <w:r w:rsidR="00523677" w:rsidRPr="005D6F94">
        <w:rPr>
          <w:rFonts w:ascii="Verdana" w:hAnsi="Verdana" w:cs="Arial"/>
          <w:b/>
          <w:sz w:val="23"/>
          <w:szCs w:val="23"/>
          <w:lang w:val="es-ES_tradnl"/>
        </w:rPr>
        <w:t xml:space="preserve"> </w:t>
      </w:r>
      <w:r w:rsidR="00B77299" w:rsidRPr="005D6F94">
        <w:rPr>
          <w:rFonts w:ascii="Verdana" w:hAnsi="Verdana" w:cs="Arial"/>
          <w:b/>
          <w:sz w:val="23"/>
          <w:szCs w:val="23"/>
          <w:lang w:val="es-ES_tradnl"/>
        </w:rPr>
        <w:t xml:space="preserve">CALENTAMIENTO </w:t>
      </w:r>
    </w:p>
    <w:p w14:paraId="12F7E13B" w14:textId="77777777" w:rsidR="000A78AB" w:rsidRPr="005D6F94" w:rsidRDefault="000A78AB" w:rsidP="001E4E0E">
      <w:pPr>
        <w:rPr>
          <w:rFonts w:ascii="Verdana" w:hAnsi="Verdana" w:cs="Arial"/>
          <w:b/>
          <w:sz w:val="23"/>
          <w:szCs w:val="23"/>
          <w:lang w:val="es-ES_tradnl"/>
        </w:rPr>
      </w:pPr>
    </w:p>
    <w:p w14:paraId="3896448C" w14:textId="0C3D475C" w:rsidR="00B77299" w:rsidRPr="005D6F94" w:rsidRDefault="00B77299" w:rsidP="00B77299">
      <w:pPr>
        <w:pStyle w:val="Prrafodelista"/>
        <w:numPr>
          <w:ilvl w:val="0"/>
          <w:numId w:val="26"/>
        </w:numPr>
        <w:ind w:left="72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Sonría y preséntese: "Hola, soy ____.  Soy su lector de </w:t>
      </w:r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Project Cornerstone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. Cada mes leeré un cuento y realizaremos actividades divertidas".</w:t>
      </w:r>
    </w:p>
    <w:p w14:paraId="63C71D3F" w14:textId="1503B150" w:rsidR="00B77299" w:rsidRPr="005D6F94" w:rsidRDefault="00B77299" w:rsidP="00B77299">
      <w:pPr>
        <w:pStyle w:val="Prrafodelista"/>
        <w:numPr>
          <w:ilvl w:val="0"/>
          <w:numId w:val="1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Saque su </w:t>
      </w:r>
      <w:r w:rsidR="00DD0E09" w:rsidRPr="005D6F94">
        <w:rPr>
          <w:rFonts w:ascii="Verdana" w:hAnsi="Verdana" w:cs="Arial"/>
          <w:bCs/>
          <w:sz w:val="23"/>
          <w:szCs w:val="23"/>
          <w:lang w:val="es-ES_tradnl"/>
        </w:rPr>
        <w:t>marioneta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(opcional). Diga a los alumnos: "Esta</w:t>
      </w:r>
      <w:r w:rsidR="001D0DC9" w:rsidRPr="005D6F94">
        <w:rPr>
          <w:rFonts w:ascii="Verdana" w:hAnsi="Verdana" w:cs="Arial"/>
          <w:bCs/>
          <w:sz w:val="23"/>
          <w:szCs w:val="23"/>
          <w:lang w:val="es-ES_tradnl"/>
        </w:rPr>
        <w:t>/e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es __________, mi </w:t>
      </w:r>
      <w:r w:rsidR="00DD0E09" w:rsidRPr="005D6F94">
        <w:rPr>
          <w:rFonts w:ascii="Verdana" w:hAnsi="Verdana" w:cs="Arial"/>
          <w:bCs/>
          <w:sz w:val="23"/>
          <w:szCs w:val="23"/>
          <w:lang w:val="es-ES_tradnl"/>
        </w:rPr>
        <w:t>marioneta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". </w:t>
      </w:r>
    </w:p>
    <w:p w14:paraId="68B9EC4D" w14:textId="10F42A84" w:rsidR="00B77299" w:rsidRPr="005D6F94" w:rsidRDefault="00B77299" w:rsidP="00B77299">
      <w:pPr>
        <w:pStyle w:val="Prrafodelista"/>
        <w:numPr>
          <w:ilvl w:val="0"/>
          <w:numId w:val="1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Si hay tiempo, presente su </w:t>
      </w:r>
      <w:r w:rsidR="00DD0E09" w:rsidRPr="005D6F94">
        <w:rPr>
          <w:rFonts w:ascii="Verdana" w:hAnsi="Verdana" w:cs="Arial"/>
          <w:bCs/>
          <w:sz w:val="23"/>
          <w:szCs w:val="23"/>
          <w:lang w:val="es-ES_tradnl"/>
        </w:rPr>
        <w:t>marioneta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a cada 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>estudiante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para </w:t>
      </w:r>
      <w:r w:rsidR="0012375D" w:rsidRPr="005D6F94">
        <w:rPr>
          <w:rFonts w:ascii="Verdana" w:hAnsi="Verdana" w:cs="Arial"/>
          <w:bCs/>
          <w:sz w:val="23"/>
          <w:szCs w:val="23"/>
          <w:lang w:val="es-ES_tradnl"/>
        </w:rPr>
        <w:t>aprender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sus nombres.</w:t>
      </w:r>
    </w:p>
    <w:p w14:paraId="0450044C" w14:textId="58FBF664" w:rsidR="001D0DC9" w:rsidRPr="005D6F94" w:rsidRDefault="00B77299" w:rsidP="00B77299">
      <w:pPr>
        <w:pStyle w:val="Prrafodelista"/>
        <w:numPr>
          <w:ilvl w:val="0"/>
          <w:numId w:val="1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Haga que su </w:t>
      </w:r>
      <w:r w:rsidR="00DD0E09" w:rsidRPr="005D6F94">
        <w:rPr>
          <w:rFonts w:ascii="Verdana" w:hAnsi="Verdana" w:cs="Arial"/>
          <w:bCs/>
          <w:sz w:val="23"/>
          <w:szCs w:val="23"/>
          <w:lang w:val="es-ES_tradnl"/>
        </w:rPr>
        <w:t>marioneta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establezca algunas reglas básicas </w:t>
      </w:r>
      <w:r w:rsidR="001D0DC9" w:rsidRPr="005D6F94">
        <w:rPr>
          <w:rFonts w:ascii="Verdana" w:hAnsi="Verdana" w:cs="Arial"/>
          <w:bCs/>
          <w:sz w:val="23"/>
          <w:szCs w:val="23"/>
          <w:lang w:val="es-ES_tradnl"/>
        </w:rPr>
        <w:t>para aplicar durante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el tiempo de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  <w:r w:rsidR="00817F0E"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Project Cornerstone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.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 </w:t>
      </w:r>
    </w:p>
    <w:p w14:paraId="2509C80D" w14:textId="09F12CCA" w:rsidR="00B77299" w:rsidRPr="005D6F94" w:rsidRDefault="00B77299" w:rsidP="001D0DC9">
      <w:pPr>
        <w:pStyle w:val="Prrafodelista"/>
        <w:numPr>
          <w:ilvl w:val="1"/>
          <w:numId w:val="1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Escuchamos.  Hablamos por turnos.  Somos amables con los demás.</w:t>
      </w:r>
    </w:p>
    <w:p w14:paraId="7EB6CE7E" w14:textId="623056E7" w:rsidR="00E5083C" w:rsidRPr="005D6F94" w:rsidRDefault="00B77299" w:rsidP="00817F0E">
      <w:pPr>
        <w:pStyle w:val="Prrafodelista"/>
        <w:numPr>
          <w:ilvl w:val="0"/>
          <w:numId w:val="1"/>
        </w:numPr>
        <w:ind w:right="-151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Haga que su títere pida a los 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>estudiante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s que le </w:t>
      </w:r>
      <w:r w:rsidR="001D0DC9" w:rsidRPr="005D6F94">
        <w:rPr>
          <w:rFonts w:ascii="Verdana" w:hAnsi="Verdana" w:cs="Arial"/>
          <w:bCs/>
          <w:sz w:val="23"/>
          <w:szCs w:val="23"/>
          <w:lang w:val="es-ES_tradnl"/>
        </w:rPr>
        <w:t>de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muestren que están dispuestos a escuchar la historia. Recuérdeles </w:t>
      </w:r>
      <w:r w:rsidR="0086484F" w:rsidRPr="005D6F94">
        <w:rPr>
          <w:rFonts w:ascii="Verdana" w:hAnsi="Verdana" w:cs="Arial"/>
          <w:bCs/>
          <w:sz w:val="23"/>
          <w:szCs w:val="23"/>
          <w:lang w:val="es-ES_tradnl"/>
        </w:rPr>
        <w:t>sentarse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en posición 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>para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escuchar: Los ojos mirando hacia delante, las manos en el regazo y las piernas en 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forma de 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cruz. Oídos que escuchan atentos, preparados, listos, </w:t>
      </w:r>
      <w:r w:rsidR="00817F0E" w:rsidRPr="005D6F94">
        <w:rPr>
          <w:rFonts w:ascii="Verdana" w:hAnsi="Verdana" w:cs="Arial"/>
          <w:bCs/>
          <w:sz w:val="23"/>
          <w:szCs w:val="23"/>
          <w:lang w:val="es-ES_tradnl"/>
        </w:rPr>
        <w:t>¡E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mpecemos!</w:t>
      </w:r>
    </w:p>
    <w:p w14:paraId="11F825FE" w14:textId="77777777" w:rsidR="00817F0E" w:rsidRPr="005D6F94" w:rsidRDefault="00817F0E" w:rsidP="00817F0E">
      <w:pPr>
        <w:pStyle w:val="Prrafodelista"/>
        <w:ind w:right="-151"/>
        <w:rPr>
          <w:rFonts w:ascii="Verdana" w:hAnsi="Verdana" w:cs="Arial"/>
          <w:bCs/>
          <w:sz w:val="23"/>
          <w:szCs w:val="23"/>
          <w:lang w:val="es-ES_tradnl"/>
        </w:rPr>
      </w:pPr>
    </w:p>
    <w:p w14:paraId="7EB6CE7F" w14:textId="1AFA8815" w:rsidR="00D53452" w:rsidRPr="005D6F94" w:rsidRDefault="00935520" w:rsidP="00D53452">
      <w:p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>LIBR</w:t>
      </w:r>
      <w:r w:rsidR="00D53452" w:rsidRPr="005D6F94">
        <w:rPr>
          <w:rFonts w:ascii="Verdana" w:hAnsi="Verdana" w:cs="Arial"/>
          <w:b/>
          <w:sz w:val="23"/>
          <w:szCs w:val="23"/>
          <w:lang w:val="es-ES_tradnl"/>
        </w:rPr>
        <w:t>O</w:t>
      </w:r>
    </w:p>
    <w:p w14:paraId="18764128" w14:textId="77777777" w:rsidR="00470CC6" w:rsidRPr="005D6F94" w:rsidRDefault="00470CC6" w:rsidP="00D53452">
      <w:pPr>
        <w:rPr>
          <w:rFonts w:ascii="Verdana" w:hAnsi="Verdana" w:cs="Arial"/>
          <w:b/>
          <w:sz w:val="23"/>
          <w:szCs w:val="23"/>
          <w:lang w:val="es-ES_tradnl"/>
        </w:rPr>
      </w:pPr>
    </w:p>
    <w:p w14:paraId="7025203D" w14:textId="29928644" w:rsidR="00470CC6" w:rsidRPr="005D6F94" w:rsidRDefault="00470CC6" w:rsidP="00470CC6">
      <w:p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Mu</w:t>
      </w:r>
      <w:r w:rsidR="00C479B1" w:rsidRPr="005D6F94">
        <w:rPr>
          <w:rFonts w:ascii="Verdana" w:hAnsi="Verdana" w:cs="Arial"/>
          <w:bCs/>
          <w:sz w:val="23"/>
          <w:szCs w:val="23"/>
          <w:lang w:val="es-ES_tradnl"/>
        </w:rPr>
        <w:t>estre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el libro a los estudiantes y lea la portada y el nombre del autor. </w:t>
      </w:r>
    </w:p>
    <w:p w14:paraId="5B52C110" w14:textId="040B5B51" w:rsidR="00470CC6" w:rsidRPr="005D6F94" w:rsidRDefault="00470CC6" w:rsidP="00470CC6">
      <w:pPr>
        <w:pStyle w:val="Prrafodelista"/>
        <w:numPr>
          <w:ilvl w:val="0"/>
          <w:numId w:val="28"/>
        </w:numPr>
        <w:ind w:left="72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Diga: "Este libro se llama </w:t>
      </w:r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Gustavo, el fantasma tímido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. Observen la portada de este libro. ¿De qué creen que trata? ¿Qué significa ser tímido?".</w:t>
      </w:r>
    </w:p>
    <w:p w14:paraId="10C57B3A" w14:textId="77777777" w:rsidR="00470CC6" w:rsidRPr="005D6F94" w:rsidRDefault="00470CC6" w:rsidP="00470CC6">
      <w:pPr>
        <w:rPr>
          <w:rFonts w:ascii="Verdana" w:hAnsi="Verdana" w:cs="Arial"/>
          <w:bCs/>
          <w:sz w:val="23"/>
          <w:szCs w:val="23"/>
          <w:lang w:val="es-ES_tradnl"/>
        </w:rPr>
      </w:pPr>
    </w:p>
    <w:p w14:paraId="03150F94" w14:textId="77777777" w:rsidR="00470CC6" w:rsidRPr="005D6F94" w:rsidRDefault="00470CC6" w:rsidP="00470CC6">
      <w:p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Lea el libro y muestre a los estudiantes las ilustraciones. Es posible que tenga que definir algunos términos de la historia. </w:t>
      </w:r>
    </w:p>
    <w:p w14:paraId="5A035A62" w14:textId="5300F85B" w:rsidR="00470CC6" w:rsidRPr="005D6F94" w:rsidRDefault="00470CC6" w:rsidP="00470CC6">
      <w:pPr>
        <w:pStyle w:val="Prrafodelista"/>
        <w:numPr>
          <w:ilvl w:val="0"/>
          <w:numId w:val="29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Paranormal - No puede explicarse a partir de la experiencia normal.</w:t>
      </w:r>
    </w:p>
    <w:p w14:paraId="4DAF5598" w14:textId="4BA6DD85" w:rsidR="00470CC6" w:rsidRPr="005D6F94" w:rsidRDefault="00470CC6" w:rsidP="00470CC6">
      <w:pPr>
        <w:pStyle w:val="Prrafodelista"/>
        <w:numPr>
          <w:ilvl w:val="0"/>
          <w:numId w:val="29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Día de los Muertos - Celebración mexicana en la que las familias honran a sus antepasados.</w:t>
      </w:r>
    </w:p>
    <w:p w14:paraId="5A737997" w14:textId="77777777" w:rsidR="00470CC6" w:rsidRPr="005D6F94" w:rsidRDefault="00470CC6" w:rsidP="00470CC6">
      <w:pPr>
        <w:rPr>
          <w:rFonts w:ascii="Verdana" w:hAnsi="Verdana" w:cs="Arial"/>
          <w:bCs/>
          <w:sz w:val="23"/>
          <w:szCs w:val="23"/>
          <w:lang w:val="es-ES_tradnl"/>
        </w:rPr>
      </w:pPr>
    </w:p>
    <w:p w14:paraId="1B0C79BD" w14:textId="77777777" w:rsidR="00470CC6" w:rsidRPr="005D6F94" w:rsidRDefault="00470CC6" w:rsidP="00470CC6">
      <w:p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Pregunte a los estudiantes:</w:t>
      </w:r>
    </w:p>
    <w:p w14:paraId="48A70002" w14:textId="7C1A949A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¿Qué temía hacer Gustavo?</w:t>
      </w:r>
    </w:p>
    <w:p w14:paraId="49B816FB" w14:textId="12E044AC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¿Qué es un amigo? ¿Qué hacen los amigos por los demás?</w:t>
      </w:r>
    </w:p>
    <w:p w14:paraId="36567540" w14:textId="2AFF4C29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¿Qué talento especial tiene Gustavo?</w:t>
      </w:r>
    </w:p>
    <w:p w14:paraId="2DDCD877" w14:textId="2B41118E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¿Qué hace brillar a Gustavo?</w:t>
      </w:r>
    </w:p>
    <w:p w14:paraId="0C691A43" w14:textId="0E27F794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¿Tiene</w:t>
      </w:r>
      <w:r w:rsidR="007D05B8" w:rsidRPr="001B4D6B">
        <w:rPr>
          <w:rFonts w:ascii="Verdana" w:hAnsi="Verdana" w:cs="Arial"/>
          <w:bCs/>
          <w:sz w:val="23"/>
          <w:szCs w:val="23"/>
          <w:lang w:val="es-ES_tradnl"/>
        </w:rPr>
        <w:t xml:space="preserve">n ustedes </w:t>
      </w:r>
      <w:r w:rsidRPr="001B4D6B">
        <w:rPr>
          <w:rFonts w:ascii="Verdana" w:hAnsi="Verdana" w:cs="Arial"/>
          <w:bCs/>
          <w:sz w:val="23"/>
          <w:szCs w:val="23"/>
          <w:lang w:val="es-ES_tradnl"/>
        </w:rPr>
        <w:t>un talento especial?</w:t>
      </w:r>
    </w:p>
    <w:p w14:paraId="3A3F0435" w14:textId="617159EB" w:rsidR="00470CC6" w:rsidRPr="001B4D6B" w:rsidRDefault="00470CC6" w:rsidP="001B4D6B">
      <w:pPr>
        <w:pStyle w:val="Prrafodelista"/>
        <w:numPr>
          <w:ilvl w:val="0"/>
          <w:numId w:val="32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1B4D6B">
        <w:rPr>
          <w:rFonts w:ascii="Verdana" w:hAnsi="Verdana" w:cs="Arial"/>
          <w:bCs/>
          <w:sz w:val="23"/>
          <w:szCs w:val="23"/>
          <w:lang w:val="es-ES_tradnl"/>
        </w:rPr>
        <w:t>¿Has celebrado alguna vez el Día de los Muertos o una festividad similar para honrar a tus antepasados?</w:t>
      </w:r>
    </w:p>
    <w:p w14:paraId="030323EF" w14:textId="097CCA83" w:rsidR="000C2A64" w:rsidRPr="005D6F94" w:rsidRDefault="008F6FBA" w:rsidP="00D53452">
      <w:p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</w:p>
    <w:p w14:paraId="2200EBD2" w14:textId="644A1FBB" w:rsidR="00CA7578" w:rsidRPr="005D6F94" w:rsidRDefault="00EC7A0D" w:rsidP="00D53452">
      <w:p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>ACTIV</w:t>
      </w:r>
      <w:r w:rsidR="007D05B8" w:rsidRPr="005D6F94">
        <w:rPr>
          <w:rFonts w:ascii="Verdana" w:hAnsi="Verdana" w:cs="Arial"/>
          <w:b/>
          <w:sz w:val="23"/>
          <w:szCs w:val="23"/>
          <w:lang w:val="es-ES_tradnl"/>
        </w:rPr>
        <w:t>IDAD</w:t>
      </w:r>
    </w:p>
    <w:p w14:paraId="175C0E98" w14:textId="77777777" w:rsidR="009F5883" w:rsidRPr="005D6F94" w:rsidRDefault="009F5883" w:rsidP="00D53452">
      <w:pPr>
        <w:rPr>
          <w:rFonts w:ascii="Verdana" w:hAnsi="Verdana" w:cs="Arial"/>
          <w:b/>
          <w:sz w:val="23"/>
          <w:szCs w:val="23"/>
          <w:lang w:val="es-ES_tradnl"/>
        </w:rPr>
      </w:pPr>
    </w:p>
    <w:p w14:paraId="6D27545B" w14:textId="0FF19DE7" w:rsidR="00853481" w:rsidRPr="005D6F94" w:rsidRDefault="00853481" w:rsidP="00D53452">
      <w:p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noProof/>
          <w:sz w:val="23"/>
          <w:szCs w:val="23"/>
          <w:lang w:val="es-ES_tradnl"/>
        </w:rPr>
        <w:drawing>
          <wp:inline distT="0" distB="0" distL="0" distR="0" wp14:anchorId="4F261ABE" wp14:editId="55E04EE0">
            <wp:extent cx="808739" cy="902746"/>
            <wp:effectExtent l="0" t="0" r="0" b="0"/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66" cy="91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5B8" w:rsidRPr="005D6F94">
        <w:rPr>
          <w:rFonts w:ascii="Verdana" w:hAnsi="Verdana" w:cs="Arial"/>
          <w:b/>
          <w:sz w:val="23"/>
          <w:szCs w:val="23"/>
          <w:lang w:val="es-ES_tradnl"/>
        </w:rPr>
        <w:t xml:space="preserve"> Póster del corazón de la amistad</w:t>
      </w:r>
    </w:p>
    <w:p w14:paraId="0B5266D1" w14:textId="77777777" w:rsidR="007D05B8" w:rsidRPr="005D6F94" w:rsidRDefault="007D05B8" w:rsidP="00D53452">
      <w:pPr>
        <w:rPr>
          <w:rFonts w:ascii="Verdana" w:hAnsi="Verdana" w:cs="Arial"/>
          <w:b/>
          <w:sz w:val="23"/>
          <w:szCs w:val="23"/>
          <w:lang w:val="es-ES_tradnl"/>
        </w:rPr>
      </w:pPr>
    </w:p>
    <w:p w14:paraId="639FC653" w14:textId="28E38751" w:rsidR="00BE1246" w:rsidRPr="005D6F94" w:rsidRDefault="00853481" w:rsidP="00BE1246">
      <w:p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>Material</w:t>
      </w:r>
      <w:r w:rsidR="007D05B8" w:rsidRPr="005D6F94">
        <w:rPr>
          <w:rFonts w:ascii="Verdana" w:hAnsi="Verdana" w:cs="Arial"/>
          <w:b/>
          <w:sz w:val="23"/>
          <w:szCs w:val="23"/>
          <w:lang w:val="es-ES_tradnl"/>
        </w:rPr>
        <w:t>e</w:t>
      </w:r>
      <w:r w:rsidRPr="005D6F94">
        <w:rPr>
          <w:rFonts w:ascii="Verdana" w:hAnsi="Verdana" w:cs="Arial"/>
          <w:b/>
          <w:sz w:val="23"/>
          <w:szCs w:val="23"/>
          <w:lang w:val="es-ES_tradnl"/>
        </w:rPr>
        <w:t>s: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  <w:r w:rsidR="00BE1246" w:rsidRPr="005D6F94">
        <w:rPr>
          <w:rFonts w:ascii="Verdana" w:hAnsi="Verdana" w:cs="Arial"/>
          <w:bCs/>
          <w:sz w:val="23"/>
          <w:szCs w:val="23"/>
          <w:lang w:val="es-ES_tradnl"/>
        </w:rPr>
        <w:t>Un corazón dibujado en una cartulina grande, pintura y marcadores</w:t>
      </w:r>
    </w:p>
    <w:p w14:paraId="038855AB" w14:textId="27AF941A" w:rsidR="00BE1246" w:rsidRPr="005D6F94" w:rsidRDefault="00BE1246" w:rsidP="00BE1246">
      <w:pPr>
        <w:ind w:left="630" w:hanging="27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1.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ab/>
        <w:t>Pregunte a los estudiantes qué es lo que más les gusta de sus amigos. Escriba sus palabras exactamente como ellos las digan.</w:t>
      </w:r>
    </w:p>
    <w:p w14:paraId="204B29BC" w14:textId="43FB447E" w:rsidR="00BE1246" w:rsidRPr="005D6F94" w:rsidRDefault="00BE1246" w:rsidP="00BE1246">
      <w:pPr>
        <w:ind w:left="630" w:hanging="27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lastRenderedPageBreak/>
        <w:t>2.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ab/>
        <w:t>Pídales que se pinten las manos y hagan la huella de una mano en la cartulina.</w:t>
      </w:r>
    </w:p>
    <w:p w14:paraId="1C55BA42" w14:textId="7C6E3D93" w:rsidR="00BE1246" w:rsidRPr="005D6F94" w:rsidRDefault="00BE1246" w:rsidP="00BE1246">
      <w:pPr>
        <w:ind w:left="630" w:hanging="27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3.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ab/>
        <w:t xml:space="preserve">Asegúrese de que todos </w:t>
      </w:r>
      <w:r w:rsidR="00C842A5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los 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nombre</w:t>
      </w:r>
      <w:r w:rsidR="00C842A5" w:rsidRPr="005D6F94">
        <w:rPr>
          <w:rFonts w:ascii="Verdana" w:hAnsi="Verdana" w:cs="Arial"/>
          <w:bCs/>
          <w:sz w:val="23"/>
          <w:szCs w:val="23"/>
          <w:lang w:val="es-ES_tradnl"/>
        </w:rPr>
        <w:t>s están anotados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en la cartulina.</w:t>
      </w:r>
    </w:p>
    <w:p w14:paraId="45687F0B" w14:textId="77777777" w:rsidR="00CC2051" w:rsidRPr="005D6F94" w:rsidRDefault="00CC2051" w:rsidP="00BE1246">
      <w:pPr>
        <w:ind w:left="630" w:hanging="270"/>
        <w:rPr>
          <w:rFonts w:ascii="Verdana" w:hAnsi="Verdana" w:cs="Arial"/>
          <w:bCs/>
          <w:sz w:val="23"/>
          <w:szCs w:val="23"/>
          <w:lang w:val="es-ES_tradnl"/>
        </w:rPr>
      </w:pPr>
    </w:p>
    <w:p w14:paraId="48EBA318" w14:textId="538F4027" w:rsidR="00CC2051" w:rsidRPr="005D6F94" w:rsidRDefault="003C4C78" w:rsidP="00CC2051">
      <w:pPr>
        <w:ind w:left="360" w:hanging="360"/>
        <w:rPr>
          <w:rFonts w:ascii="Verdana" w:hAnsi="Verdana" w:cs="Arial"/>
          <w:b/>
          <w:sz w:val="23"/>
          <w:szCs w:val="23"/>
          <w:lang w:val="es-ES_tradnl"/>
        </w:rPr>
      </w:pPr>
      <w:proofErr w:type="spellStart"/>
      <w:r w:rsidRPr="005D6F94">
        <w:rPr>
          <w:rFonts w:ascii="Verdana" w:hAnsi="Verdana" w:cs="Arial"/>
          <w:b/>
          <w:sz w:val="23"/>
          <w:szCs w:val="23"/>
          <w:lang w:val="es-ES_tradnl"/>
        </w:rPr>
        <w:t>Bean</w:t>
      </w:r>
      <w:proofErr w:type="spellEnd"/>
      <w:r w:rsidRPr="005D6F94">
        <w:rPr>
          <w:rFonts w:ascii="Verdana" w:hAnsi="Verdana" w:cs="Arial"/>
          <w:b/>
          <w:sz w:val="23"/>
          <w:szCs w:val="23"/>
          <w:lang w:val="es-ES_tradnl"/>
        </w:rPr>
        <w:t xml:space="preserve"> Bag </w:t>
      </w:r>
      <w:proofErr w:type="spellStart"/>
      <w:r w:rsidRPr="005D6F94">
        <w:rPr>
          <w:rFonts w:ascii="Verdana" w:hAnsi="Verdana" w:cs="Arial"/>
          <w:b/>
          <w:sz w:val="23"/>
          <w:szCs w:val="23"/>
          <w:lang w:val="es-ES_tradnl"/>
        </w:rPr>
        <w:t>Toss</w:t>
      </w:r>
      <w:proofErr w:type="spellEnd"/>
      <w:r w:rsidRPr="005D6F94">
        <w:rPr>
          <w:rFonts w:ascii="Verdana" w:hAnsi="Verdana" w:cs="Arial"/>
          <w:b/>
          <w:sz w:val="23"/>
          <w:szCs w:val="23"/>
          <w:lang w:val="es-ES_tradnl"/>
        </w:rPr>
        <w:t xml:space="preserve"> </w:t>
      </w:r>
      <w:r w:rsidR="00BA41E7" w:rsidRPr="005D6F94">
        <w:rPr>
          <w:rFonts w:ascii="Verdana" w:hAnsi="Verdana" w:cs="Arial"/>
          <w:b/>
          <w:sz w:val="23"/>
          <w:szCs w:val="23"/>
          <w:lang w:val="es-ES_tradnl"/>
        </w:rPr>
        <w:t xml:space="preserve">de la Amistad </w:t>
      </w:r>
      <w:r w:rsidRPr="005D6F94">
        <w:rPr>
          <w:rFonts w:ascii="Verdana" w:hAnsi="Verdana" w:cs="Arial"/>
          <w:b/>
          <w:sz w:val="23"/>
          <w:szCs w:val="23"/>
          <w:lang w:val="es-ES_tradnl"/>
        </w:rPr>
        <w:t>(</w:t>
      </w:r>
      <w:r w:rsidR="00BA41E7">
        <w:rPr>
          <w:rFonts w:ascii="Verdana" w:hAnsi="Verdana" w:cs="Arial"/>
          <w:b/>
          <w:sz w:val="23"/>
          <w:szCs w:val="23"/>
          <w:lang w:val="es-ES_tradnl"/>
        </w:rPr>
        <w:t xml:space="preserve">Lanzamiento de </w:t>
      </w:r>
      <w:r w:rsidRPr="005D6F94">
        <w:rPr>
          <w:rFonts w:ascii="Verdana" w:hAnsi="Verdana" w:cs="Arial"/>
          <w:b/>
          <w:sz w:val="23"/>
          <w:szCs w:val="23"/>
          <w:lang w:val="es-ES_tradnl"/>
        </w:rPr>
        <w:t xml:space="preserve">bolsa de frijoles) </w:t>
      </w:r>
    </w:p>
    <w:p w14:paraId="12DCA19E" w14:textId="77777777" w:rsidR="00CC2051" w:rsidRPr="005D6F94" w:rsidRDefault="00CC2051" w:rsidP="00CC2051">
      <w:pPr>
        <w:ind w:left="360" w:hanging="36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/>
          <w:sz w:val="23"/>
          <w:szCs w:val="23"/>
          <w:lang w:val="es-ES_tradnl"/>
        </w:rPr>
        <w:t>Materiales: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Necesita 1 bolsa de frijoles.  </w:t>
      </w:r>
    </w:p>
    <w:p w14:paraId="3530F255" w14:textId="02DD1F81" w:rsidR="00CC2051" w:rsidRPr="005D6F94" w:rsidRDefault="00CC2051" w:rsidP="003C4C78">
      <w:pPr>
        <w:pStyle w:val="Prrafodelista"/>
        <w:numPr>
          <w:ilvl w:val="0"/>
          <w:numId w:val="30"/>
        </w:numPr>
        <w:ind w:hanging="445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Lanza la bolsa de frijoles de mano en mano y cant</w:t>
      </w:r>
      <w:r w:rsidR="000570EB" w:rsidRPr="005D6F94">
        <w:rPr>
          <w:rFonts w:ascii="Verdana" w:hAnsi="Verdana" w:cs="Arial"/>
          <w:bCs/>
          <w:sz w:val="23"/>
          <w:szCs w:val="23"/>
          <w:lang w:val="es-ES_tradnl"/>
        </w:rPr>
        <w:t>e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: (</w:t>
      </w:r>
      <w:proofErr w:type="gramStart"/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con la melodía </w:t>
      </w:r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"</w:t>
      </w:r>
      <w:proofErr w:type="spellStart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Did</w:t>
      </w:r>
      <w:proofErr w:type="spellEnd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 xml:space="preserve"> </w:t>
      </w:r>
      <w:proofErr w:type="spellStart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You</w:t>
      </w:r>
      <w:proofErr w:type="spellEnd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 xml:space="preserve"> </w:t>
      </w:r>
      <w:proofErr w:type="spellStart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Ever</w:t>
      </w:r>
      <w:proofErr w:type="spellEnd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 xml:space="preserve"> </w:t>
      </w:r>
      <w:proofErr w:type="spellStart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See</w:t>
      </w:r>
      <w:proofErr w:type="spellEnd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 xml:space="preserve"> a </w:t>
      </w:r>
      <w:proofErr w:type="spellStart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Lassie</w:t>
      </w:r>
      <w:proofErr w:type="spellEnd"/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?"</w:t>
      </w:r>
      <w:proofErr w:type="gramEnd"/>
      <w:r w:rsidRPr="005D6F94">
        <w:rPr>
          <w:rFonts w:ascii="Verdana" w:hAnsi="Verdana" w:cs="Arial"/>
          <w:bCs/>
          <w:sz w:val="23"/>
          <w:szCs w:val="23"/>
          <w:lang w:val="es-ES_tradnl"/>
        </w:rPr>
        <w:t>)</w:t>
      </w:r>
    </w:p>
    <w:p w14:paraId="31CD68BE" w14:textId="77777777" w:rsidR="00CC2051" w:rsidRPr="005D6F94" w:rsidRDefault="00CC2051" w:rsidP="003C4C78">
      <w:pPr>
        <w:ind w:left="360" w:firstLine="108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Tengo un buen amigo, un buen amigo, un buen amigo,</w:t>
      </w:r>
    </w:p>
    <w:p w14:paraId="30380DE7" w14:textId="77777777" w:rsidR="00CC2051" w:rsidRPr="005D6F94" w:rsidRDefault="00CC2051" w:rsidP="003C4C78">
      <w:pPr>
        <w:ind w:left="360" w:firstLine="1080"/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Tengo un buen amigo y se llama___________.</w:t>
      </w:r>
    </w:p>
    <w:p w14:paraId="717A1854" w14:textId="21AAC8E8" w:rsidR="00CC2051" w:rsidRPr="005D6F94" w:rsidRDefault="003C4C78" w:rsidP="003C4C78">
      <w:pPr>
        <w:pStyle w:val="Prrafodelista"/>
        <w:numPr>
          <w:ilvl w:val="0"/>
          <w:numId w:val="30"/>
        </w:numPr>
        <w:rPr>
          <w:rFonts w:ascii="Verdana" w:hAnsi="Verdana" w:cs="Arial"/>
          <w:bCs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Después</w:t>
      </w:r>
      <w:r w:rsidR="00CC2051" w:rsidRPr="005D6F94">
        <w:rPr>
          <w:rFonts w:ascii="Verdana" w:hAnsi="Verdana" w:cs="Arial"/>
          <w:bCs/>
          <w:sz w:val="23"/>
          <w:szCs w:val="23"/>
          <w:lang w:val="es-ES_tradnl"/>
        </w:rPr>
        <w:t>, lance la bolsa de frijoles al niño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>(a)</w:t>
      </w:r>
      <w:r w:rsidR="00CC2051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cuyo nombre haya elegido. Pídale que se lo devuelva. Repita la actividad hasta que todos los niños hayan dicho su nombre.</w:t>
      </w:r>
    </w:p>
    <w:p w14:paraId="74043E4E" w14:textId="77777777" w:rsidR="00CC2051" w:rsidRPr="005D6F94" w:rsidRDefault="00CC2051" w:rsidP="00CC2051">
      <w:pPr>
        <w:ind w:left="360" w:hanging="360"/>
        <w:rPr>
          <w:rFonts w:ascii="Verdana" w:hAnsi="Verdana" w:cs="Arial"/>
          <w:bCs/>
          <w:sz w:val="23"/>
          <w:szCs w:val="23"/>
          <w:lang w:val="es-ES_tradnl"/>
        </w:rPr>
      </w:pPr>
    </w:p>
    <w:p w14:paraId="61D736D6" w14:textId="77777777" w:rsidR="00CC2051" w:rsidRPr="005D6F94" w:rsidRDefault="00CC2051" w:rsidP="00CC2051">
      <w:pPr>
        <w:ind w:left="360" w:hanging="360"/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  <w:r w:rsidRPr="005D6F94">
        <w:rPr>
          <w:rFonts w:ascii="Verdana" w:hAnsi="Verdana" w:cs="Arial"/>
          <w:b/>
          <w:sz w:val="23"/>
          <w:szCs w:val="23"/>
          <w:lang w:val="es-ES_tradnl"/>
        </w:rPr>
        <w:t>EXTENSIONES</w:t>
      </w:r>
    </w:p>
    <w:p w14:paraId="397B1B0D" w14:textId="125F3A6F" w:rsidR="0094550E" w:rsidRPr="005D6F94" w:rsidRDefault="00CC2051" w:rsidP="00FF321F">
      <w:pPr>
        <w:pStyle w:val="Prrafodelista"/>
        <w:numPr>
          <w:ilvl w:val="0"/>
          <w:numId w:val="22"/>
        </w:numPr>
        <w:rPr>
          <w:rFonts w:ascii="Verdana" w:hAnsi="Verdana" w:cs="Arial"/>
          <w:b/>
          <w:sz w:val="23"/>
          <w:szCs w:val="23"/>
          <w:lang w:val="es-ES_tradnl"/>
        </w:rPr>
      </w:pPr>
      <w:r w:rsidRPr="005D6F94">
        <w:rPr>
          <w:rFonts w:ascii="Verdana" w:hAnsi="Verdana" w:cs="Arial"/>
          <w:bCs/>
          <w:sz w:val="23"/>
          <w:szCs w:val="23"/>
          <w:lang w:val="es-ES_tradnl"/>
        </w:rPr>
        <w:t>Como c</w:t>
      </w:r>
      <w:r w:rsidR="00C83880" w:rsidRPr="005D6F94">
        <w:rPr>
          <w:rFonts w:ascii="Verdana" w:hAnsi="Verdana" w:cs="Arial"/>
          <w:bCs/>
          <w:sz w:val="23"/>
          <w:szCs w:val="23"/>
          <w:lang w:val="es-ES_tradnl"/>
        </w:rPr>
        <w:t>omplemento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, lea </w:t>
      </w:r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El Día de los Muertos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de Bob </w:t>
      </w:r>
      <w:proofErr w:type="spellStart"/>
      <w:r w:rsidRPr="005D6F94">
        <w:rPr>
          <w:rFonts w:ascii="Verdana" w:hAnsi="Verdana" w:cs="Arial"/>
          <w:bCs/>
          <w:sz w:val="23"/>
          <w:szCs w:val="23"/>
          <w:lang w:val="es-ES_tradnl"/>
        </w:rPr>
        <w:t>Barner</w:t>
      </w:r>
      <w:proofErr w:type="spellEnd"/>
      <w:r w:rsidRPr="005D6F94">
        <w:rPr>
          <w:rFonts w:ascii="Verdana" w:hAnsi="Verdana" w:cs="Arial"/>
          <w:bCs/>
          <w:sz w:val="23"/>
          <w:szCs w:val="23"/>
          <w:lang w:val="es-ES_tradnl"/>
        </w:rPr>
        <w:t>. El libro trata sobre el Día de los Muertos, una fiesta tradicional que se celebra en México y América Central para honrar a los que ya no están</w:t>
      </w:r>
      <w:r w:rsidR="00C83880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  <w:r w:rsidR="000570EB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con nosotros </w:t>
      </w:r>
      <w:r w:rsidR="00C83880" w:rsidRPr="005D6F94">
        <w:rPr>
          <w:rFonts w:ascii="Verdana" w:hAnsi="Verdana" w:cs="Arial"/>
          <w:bCs/>
          <w:sz w:val="23"/>
          <w:szCs w:val="23"/>
          <w:lang w:val="es-ES_tradnl"/>
        </w:rPr>
        <w:t>en vida</w:t>
      </w:r>
      <w:r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. Son momentos de celebración y no deberían entristecernos ni asustarnos. De hecho, es todo lo contrario: una fiesta colorida, positiva, alegre y centrada en la familia que nos permite recordar a familiares y amigos que han fallecido, pero que viven en nuestros corazones y en nuestros recuerdos. Hay un plan de lección completo en </w:t>
      </w:r>
      <w:r w:rsidR="00C83880" w:rsidRPr="005D6F94">
        <w:rPr>
          <w:rFonts w:ascii="Verdana" w:hAnsi="Verdana" w:cs="Arial"/>
          <w:bCs/>
          <w:sz w:val="23"/>
          <w:szCs w:val="23"/>
          <w:lang w:val="es-ES_tradnl"/>
        </w:rPr>
        <w:t xml:space="preserve">el sitio de Internet de </w:t>
      </w:r>
      <w:r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>Project Cornerstone</w:t>
      </w:r>
      <w:r w:rsidR="00DD0E09" w:rsidRPr="005D6F94">
        <w:rPr>
          <w:rFonts w:ascii="Verdana" w:hAnsi="Verdana" w:cs="Arial"/>
          <w:bCs/>
          <w:i/>
          <w:iCs/>
          <w:sz w:val="23"/>
          <w:szCs w:val="23"/>
          <w:lang w:val="es-ES_tradnl"/>
        </w:rPr>
        <w:t xml:space="preserve"> </w:t>
      </w:r>
      <w:r w:rsidR="00DD0E09" w:rsidRPr="005D6F94">
        <w:rPr>
          <w:rFonts w:ascii="Verdana" w:hAnsi="Verdana" w:cs="Arial"/>
          <w:bCs/>
          <w:sz w:val="23"/>
          <w:szCs w:val="23"/>
          <w:lang w:val="es-ES_tradnl"/>
        </w:rPr>
        <w:t>bajo Los Dichos, Kindergart</w:t>
      </w:r>
      <w:r w:rsidR="00DD0E09" w:rsidRPr="001B4D6B">
        <w:rPr>
          <w:rFonts w:ascii="Verdana" w:hAnsi="Verdana" w:cs="Arial"/>
          <w:bCs/>
          <w:sz w:val="23"/>
          <w:szCs w:val="23"/>
          <w:lang w:val="es-ES_tradnl"/>
        </w:rPr>
        <w:t>en:</w:t>
      </w:r>
      <w:r w:rsidR="001B4D6B">
        <w:rPr>
          <w:rFonts w:ascii="Verdana" w:hAnsi="Verdana" w:cs="Arial"/>
          <w:bCs/>
          <w:sz w:val="23"/>
          <w:szCs w:val="23"/>
          <w:lang w:val="es-ES_tradnl"/>
        </w:rPr>
        <w:t xml:space="preserve"> </w:t>
      </w:r>
      <w:hyperlink r:id="rId12" w:history="1">
        <w:r w:rsidR="00564878" w:rsidRPr="001B4D6B">
          <w:rPr>
            <w:rStyle w:val="Hipervnculo"/>
            <w:rFonts w:ascii="Verdana" w:hAnsi="Verdana"/>
            <w:color w:val="auto"/>
            <w:sz w:val="23"/>
            <w:szCs w:val="23"/>
            <w:lang w:val="es-ES_tradnl"/>
          </w:rPr>
          <w:t>LD_DiaMuertos_LP_19.pdf (ymcasv.org)</w:t>
        </w:r>
      </w:hyperlink>
    </w:p>
    <w:p w14:paraId="60453261" w14:textId="57C02895" w:rsidR="00144CB7" w:rsidRPr="005D6F94" w:rsidRDefault="00144CB7" w:rsidP="00144CB7">
      <w:pPr>
        <w:pStyle w:val="Prrafodelista"/>
        <w:numPr>
          <w:ilvl w:val="0"/>
          <w:numId w:val="22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 xml:space="preserve">Juego de roles con los estudiantes sobre </w:t>
      </w:r>
      <w:r w:rsidRPr="005D6F94">
        <w:rPr>
          <w:rFonts w:ascii="Verdana" w:hAnsi="Verdana" w:cs="Arial"/>
          <w:i/>
          <w:iCs/>
          <w:sz w:val="23"/>
          <w:szCs w:val="23"/>
          <w:lang w:val="es-ES_tradnl"/>
        </w:rPr>
        <w:t>Cómo hacer un amigo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- Ver el folleto para el </w:t>
      </w:r>
      <w:r w:rsidR="00BA41E7" w:rsidRPr="005D6F94">
        <w:rPr>
          <w:rFonts w:ascii="Verdana" w:hAnsi="Verdana" w:cs="Arial"/>
          <w:sz w:val="23"/>
          <w:szCs w:val="23"/>
          <w:lang w:val="es-ES_tradnl"/>
        </w:rPr>
        <w:t>guion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de marionetas e ideas para el juego de roles.</w:t>
      </w:r>
    </w:p>
    <w:p w14:paraId="59AA9FA9" w14:textId="1EEBC65B" w:rsidR="00144CB7" w:rsidRPr="005D6F94" w:rsidRDefault="00144CB7" w:rsidP="0070310A">
      <w:pPr>
        <w:pStyle w:val="Prrafodelista"/>
        <w:numPr>
          <w:ilvl w:val="0"/>
          <w:numId w:val="22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>Dibujos de amistad - Pida a los estudiantes que hagan un dibujo de algo que les guste hacer con un amigo</w:t>
      </w:r>
      <w:r w:rsidR="000570EB" w:rsidRPr="005D6F94">
        <w:rPr>
          <w:rFonts w:ascii="Verdana" w:hAnsi="Verdana" w:cs="Arial"/>
          <w:sz w:val="23"/>
          <w:szCs w:val="23"/>
          <w:lang w:val="es-ES_tradnl"/>
        </w:rPr>
        <w:t>(a)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.  Permítales que utilicen pintura,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marca</w:t>
      </w:r>
      <w:r w:rsidRPr="005D6F94">
        <w:rPr>
          <w:rFonts w:ascii="Verdana" w:hAnsi="Verdana" w:cs="Arial"/>
          <w:sz w:val="23"/>
          <w:szCs w:val="23"/>
          <w:lang w:val="es-ES_tradnl"/>
        </w:rPr>
        <w:t>dores o lápices de colores. Recorra la clase y píd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a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les que le platiquen sobre su dibujo. Anote lo que le digan.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Con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los dibujos terminados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 xml:space="preserve"> puede armar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un libro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para la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clase, colgarlos en un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tablero para anuncios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o enviarlos a casa.</w:t>
      </w:r>
    </w:p>
    <w:p w14:paraId="7EB6CE9E" w14:textId="3B801782" w:rsidR="00B03A0B" w:rsidRPr="005D6F94" w:rsidRDefault="00144CB7" w:rsidP="00144CB7">
      <w:pPr>
        <w:pStyle w:val="Prrafodelista"/>
        <w:numPr>
          <w:ilvl w:val="0"/>
          <w:numId w:val="22"/>
        </w:numPr>
        <w:rPr>
          <w:rFonts w:ascii="Verdana" w:hAnsi="Verdana" w:cs="Arial"/>
          <w:sz w:val="23"/>
          <w:szCs w:val="23"/>
          <w:lang w:val="es-ES_tradnl"/>
        </w:rPr>
      </w:pPr>
      <w:r w:rsidRPr="005D6F94">
        <w:rPr>
          <w:rFonts w:ascii="Verdana" w:hAnsi="Verdana" w:cs="Arial"/>
          <w:sz w:val="23"/>
          <w:szCs w:val="23"/>
          <w:lang w:val="es-ES_tradnl"/>
        </w:rPr>
        <w:t xml:space="preserve">Vamos de pesca - Recorte formas de peces en papel y escriba en cada pez un mensaje sobre lo que un amigo podría hacer con ellos. (Por ejemplo, "Compartir juguetes es divertido" o "Cuando alguien se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lastima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, pregunto si puedo ayudar"). Enganche un clip </w:t>
      </w:r>
      <w:r w:rsidR="0070310A" w:rsidRPr="005D6F94">
        <w:rPr>
          <w:rFonts w:ascii="Verdana" w:hAnsi="Verdana" w:cs="Arial"/>
          <w:sz w:val="23"/>
          <w:szCs w:val="23"/>
          <w:lang w:val="es-ES_tradnl"/>
        </w:rPr>
        <w:t>en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cada pez. Colóquelos en el suelo e invite a los niños a </w:t>
      </w:r>
      <w:r w:rsidR="00A4159A">
        <w:rPr>
          <w:rFonts w:ascii="Verdana" w:hAnsi="Verdana" w:cs="Arial"/>
          <w:sz w:val="23"/>
          <w:szCs w:val="23"/>
          <w:lang w:val="es-ES_tradnl"/>
        </w:rPr>
        <w:t>“</w:t>
      </w:r>
      <w:r w:rsidRPr="005D6F94">
        <w:rPr>
          <w:rFonts w:ascii="Verdana" w:hAnsi="Verdana" w:cs="Arial"/>
          <w:sz w:val="23"/>
          <w:szCs w:val="23"/>
          <w:lang w:val="es-ES_tradnl"/>
        </w:rPr>
        <w:t>pescarlos</w:t>
      </w:r>
      <w:r w:rsidR="00A4159A">
        <w:rPr>
          <w:rFonts w:ascii="Verdana" w:hAnsi="Verdana" w:cs="Arial"/>
          <w:sz w:val="23"/>
          <w:szCs w:val="23"/>
          <w:lang w:val="es-ES_tradnl"/>
        </w:rPr>
        <w:t>”</w:t>
      </w:r>
      <w:r w:rsidRPr="005D6F94">
        <w:rPr>
          <w:rFonts w:ascii="Verdana" w:hAnsi="Verdana" w:cs="Arial"/>
          <w:sz w:val="23"/>
          <w:szCs w:val="23"/>
          <w:lang w:val="es-ES_tradnl"/>
        </w:rPr>
        <w:t xml:space="preserve"> utilizando un pequeño imán atado a una cuerda en un palo (el palo puede ser un tubo de papel de cocina o un objeto similar). Lea los mensajes en voz alta mientras los niños "pescan" los peces.</w:t>
      </w:r>
    </w:p>
    <w:sectPr w:rsidR="00B03A0B" w:rsidRPr="005D6F94" w:rsidSect="003B5048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576" w:right="1267" w:bottom="576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287C" w14:textId="77777777" w:rsidR="007D43AB" w:rsidRDefault="007D43AB">
      <w:r>
        <w:separator/>
      </w:r>
    </w:p>
  </w:endnote>
  <w:endnote w:type="continuationSeparator" w:id="0">
    <w:p w14:paraId="2FC1778F" w14:textId="77777777" w:rsidR="007D43AB" w:rsidRDefault="007D43AB">
      <w:r>
        <w:continuationSeparator/>
      </w:r>
    </w:p>
  </w:endnote>
  <w:endnote w:type="continuationNotice" w:id="1">
    <w:p w14:paraId="2597A2D9" w14:textId="77777777" w:rsidR="007D43AB" w:rsidRDefault="007D4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EAB" w14:textId="2C13AD1E" w:rsidR="005375BB" w:rsidRPr="001B4D6B" w:rsidRDefault="0094550E">
    <w:pPr>
      <w:pStyle w:val="Piedepgina"/>
    </w:pPr>
    <w:r w:rsidRPr="00D36E7D">
      <w:rPr>
        <w:rFonts w:ascii="Verdana" w:hAnsi="Verdana"/>
        <w:sz w:val="18"/>
        <w:szCs w:val="18"/>
      </w:rPr>
      <w:t>Project C</w:t>
    </w:r>
    <w:r>
      <w:rPr>
        <w:rFonts w:ascii="Verdana" w:hAnsi="Verdana"/>
        <w:sz w:val="18"/>
        <w:szCs w:val="18"/>
      </w:rPr>
      <w:t xml:space="preserve">ornerstone, </w:t>
    </w:r>
    <w:r w:rsidRPr="006C4953">
      <w:rPr>
        <w:rFonts w:ascii="Verdana" w:hAnsi="Verdana"/>
        <w:sz w:val="18"/>
        <w:szCs w:val="18"/>
      </w:rPr>
      <w:t>Preschool/Transitional Kindergarten</w:t>
    </w:r>
    <w:r>
      <w:rPr>
        <w:rFonts w:ascii="Verdana" w:hAnsi="Verdana"/>
        <w:sz w:val="18"/>
        <w:szCs w:val="18"/>
      </w:rPr>
      <w:t xml:space="preserve"> Year 1</w:t>
    </w:r>
    <w:r w:rsidRPr="00D36E7D">
      <w:rPr>
        <w:rFonts w:ascii="Verdana" w:hAnsi="Verdana"/>
        <w:sz w:val="18"/>
        <w:szCs w:val="18"/>
      </w:rPr>
      <w:t xml:space="preserve">, Lesson </w:t>
    </w:r>
    <w:r>
      <w:rPr>
        <w:rFonts w:ascii="Verdana" w:hAnsi="Verdana"/>
        <w:sz w:val="18"/>
        <w:szCs w:val="18"/>
      </w:rPr>
      <w:t>1,</w:t>
    </w:r>
    <w:r w:rsidR="007F0019">
      <w:t xml:space="preserve"> </w:t>
    </w:r>
    <w:r w:rsidR="007F0019" w:rsidRPr="007F0019">
      <w:rPr>
        <w:i/>
      </w:rPr>
      <w:t>Gustavo the Shy Ghost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F16F" w14:textId="66B1C761" w:rsidR="000A78AB" w:rsidRPr="000A78AB" w:rsidRDefault="005375BB" w:rsidP="00FB7F5D">
    <w:pPr>
      <w:pStyle w:val="Piedepgina"/>
      <w:rPr>
        <w:rFonts w:ascii="Verdana" w:hAnsi="Verdana"/>
        <w:i/>
        <w:sz w:val="18"/>
        <w:szCs w:val="18"/>
      </w:rPr>
    </w:pPr>
    <w:r w:rsidRPr="00D36E7D">
      <w:rPr>
        <w:rFonts w:ascii="Verdana" w:hAnsi="Verdana"/>
        <w:sz w:val="18"/>
        <w:szCs w:val="18"/>
      </w:rPr>
      <w:t>Project Cornerstone</w:t>
    </w:r>
    <w:r w:rsidR="00840154">
      <w:rPr>
        <w:rFonts w:ascii="Verdana" w:hAnsi="Verdana"/>
        <w:sz w:val="18"/>
        <w:szCs w:val="18"/>
      </w:rPr>
      <w:t xml:space="preserve">, </w:t>
    </w:r>
    <w:r w:rsidR="00451CE8" w:rsidRPr="00043086">
      <w:rPr>
        <w:rFonts w:ascii="Verdana" w:hAnsi="Verdana"/>
        <w:sz w:val="18"/>
        <w:szCs w:val="18"/>
      </w:rPr>
      <w:t>Preschool/Transitional Kindergarten</w:t>
    </w:r>
    <w:r w:rsidR="00451CE8" w:rsidRPr="00D36E7D">
      <w:rPr>
        <w:rFonts w:ascii="Verdana" w:hAnsi="Verdana"/>
        <w:sz w:val="18"/>
        <w:szCs w:val="18"/>
      </w:rPr>
      <w:t xml:space="preserve"> </w:t>
    </w:r>
    <w:r w:rsidR="00840154">
      <w:rPr>
        <w:rFonts w:ascii="Verdana" w:hAnsi="Verdana"/>
        <w:sz w:val="18"/>
        <w:szCs w:val="18"/>
      </w:rPr>
      <w:t>Year</w:t>
    </w:r>
    <w:r w:rsidR="000A78AB">
      <w:rPr>
        <w:rFonts w:ascii="Verdana" w:hAnsi="Verdana"/>
        <w:sz w:val="18"/>
        <w:szCs w:val="18"/>
      </w:rPr>
      <w:t xml:space="preserve"> 1,</w:t>
    </w:r>
    <w:r w:rsidR="00840154">
      <w:rPr>
        <w:rFonts w:ascii="Verdana" w:hAnsi="Verdana"/>
        <w:sz w:val="18"/>
        <w:szCs w:val="18"/>
      </w:rPr>
      <w:t xml:space="preserve"> Lesson</w:t>
    </w:r>
    <w:r w:rsidR="000A78AB">
      <w:rPr>
        <w:rFonts w:ascii="Verdana" w:hAnsi="Verdana"/>
        <w:sz w:val="18"/>
        <w:szCs w:val="18"/>
      </w:rPr>
      <w:t xml:space="preserve"> 1,</w:t>
    </w:r>
    <w:r w:rsidRPr="00D36E7D">
      <w:rPr>
        <w:rFonts w:ascii="Verdana" w:hAnsi="Verdana"/>
        <w:sz w:val="18"/>
        <w:szCs w:val="18"/>
      </w:rPr>
      <w:t xml:space="preserve"> </w:t>
    </w:r>
    <w:r w:rsidR="000A78AB">
      <w:rPr>
        <w:rFonts w:ascii="Verdana" w:hAnsi="Verdana"/>
        <w:i/>
        <w:sz w:val="18"/>
        <w:szCs w:val="18"/>
      </w:rPr>
      <w:t>Gustavo the Shy Ghost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25BE" w14:textId="77777777" w:rsidR="007D43AB" w:rsidRDefault="007D43AB">
      <w:r>
        <w:separator/>
      </w:r>
    </w:p>
  </w:footnote>
  <w:footnote w:type="continuationSeparator" w:id="0">
    <w:p w14:paraId="3360C8F9" w14:textId="77777777" w:rsidR="007D43AB" w:rsidRDefault="007D43AB">
      <w:r>
        <w:continuationSeparator/>
      </w:r>
    </w:p>
  </w:footnote>
  <w:footnote w:type="continuationNotice" w:id="1">
    <w:p w14:paraId="6CD73175" w14:textId="77777777" w:rsidR="007D43AB" w:rsidRDefault="007D4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EA9" w14:textId="77777777" w:rsidR="005375BB" w:rsidRDefault="005375BB" w:rsidP="00B03A0B">
    <w:pPr>
      <w:pStyle w:val="Encabezado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CEAC" w14:textId="77777777" w:rsidR="005375BB" w:rsidRDefault="00D328B4">
    <w:pPr>
      <w:pStyle w:val="Encabezado"/>
      <w:rPr>
        <w:noProof/>
      </w:rPr>
    </w:pPr>
    <w:r>
      <w:rPr>
        <w:noProof/>
      </w:rPr>
      <w:drawing>
        <wp:inline distT="0" distB="0" distL="0" distR="0" wp14:anchorId="7EB6CEB0" wp14:editId="7EB6CEB1">
          <wp:extent cx="6657975" cy="895350"/>
          <wp:effectExtent l="0" t="0" r="9525" b="0"/>
          <wp:docPr id="1" name="Picture 1" descr="cornerstone_wordheader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nerstone_wordheader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6CEAD" w14:textId="77777777" w:rsidR="005375BB" w:rsidRDefault="005375BB">
    <w:pPr>
      <w:pStyle w:val="Encabezado"/>
      <w:rPr>
        <w:noProof/>
      </w:rPr>
    </w:pPr>
  </w:p>
  <w:p w14:paraId="7EB6CEAE" w14:textId="77777777" w:rsidR="005375BB" w:rsidRDefault="005375BB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16"/>
    <w:multiLevelType w:val="hybridMultilevel"/>
    <w:tmpl w:val="A3A2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6398"/>
    <w:multiLevelType w:val="hybridMultilevel"/>
    <w:tmpl w:val="63320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68EB"/>
    <w:multiLevelType w:val="hybridMultilevel"/>
    <w:tmpl w:val="7DD4B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572F8"/>
    <w:multiLevelType w:val="hybridMultilevel"/>
    <w:tmpl w:val="AB3CB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F81E20"/>
    <w:multiLevelType w:val="hybridMultilevel"/>
    <w:tmpl w:val="4536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778F5"/>
    <w:multiLevelType w:val="hybridMultilevel"/>
    <w:tmpl w:val="4388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FD1"/>
    <w:multiLevelType w:val="hybridMultilevel"/>
    <w:tmpl w:val="BB949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C50"/>
    <w:multiLevelType w:val="hybridMultilevel"/>
    <w:tmpl w:val="ACDE49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8" w15:restartNumberingAfterBreak="0">
    <w:nsid w:val="20701372"/>
    <w:multiLevelType w:val="hybridMultilevel"/>
    <w:tmpl w:val="3EB4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A4074"/>
    <w:multiLevelType w:val="hybridMultilevel"/>
    <w:tmpl w:val="87CE6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0E337A"/>
    <w:multiLevelType w:val="hybridMultilevel"/>
    <w:tmpl w:val="05A4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322"/>
    <w:multiLevelType w:val="hybridMultilevel"/>
    <w:tmpl w:val="C5CE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3CE2"/>
    <w:multiLevelType w:val="hybridMultilevel"/>
    <w:tmpl w:val="88B8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E3665"/>
    <w:multiLevelType w:val="hybridMultilevel"/>
    <w:tmpl w:val="1036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24B92"/>
    <w:multiLevelType w:val="hybridMultilevel"/>
    <w:tmpl w:val="BCD2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605D6"/>
    <w:multiLevelType w:val="hybridMultilevel"/>
    <w:tmpl w:val="5984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A0C92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105F4"/>
    <w:multiLevelType w:val="hybridMultilevel"/>
    <w:tmpl w:val="240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D707D"/>
    <w:multiLevelType w:val="hybridMultilevel"/>
    <w:tmpl w:val="8E7A6B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A05D9"/>
    <w:multiLevelType w:val="hybridMultilevel"/>
    <w:tmpl w:val="FF1A16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44F2A"/>
    <w:multiLevelType w:val="hybridMultilevel"/>
    <w:tmpl w:val="6E02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B50AA"/>
    <w:multiLevelType w:val="hybridMultilevel"/>
    <w:tmpl w:val="B68EDEC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1" w15:restartNumberingAfterBreak="0">
    <w:nsid w:val="4C90680F"/>
    <w:multiLevelType w:val="hybridMultilevel"/>
    <w:tmpl w:val="BB88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A59A5"/>
    <w:multiLevelType w:val="hybridMultilevel"/>
    <w:tmpl w:val="C734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240A7"/>
    <w:multiLevelType w:val="hybridMultilevel"/>
    <w:tmpl w:val="24D2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24FDC"/>
    <w:multiLevelType w:val="hybridMultilevel"/>
    <w:tmpl w:val="E5B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B6878"/>
    <w:multiLevelType w:val="hybridMultilevel"/>
    <w:tmpl w:val="23E2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3075"/>
    <w:multiLevelType w:val="hybridMultilevel"/>
    <w:tmpl w:val="8DE4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452E3"/>
    <w:multiLevelType w:val="hybridMultilevel"/>
    <w:tmpl w:val="340C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E5B07"/>
    <w:multiLevelType w:val="hybridMultilevel"/>
    <w:tmpl w:val="E1204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4E0812"/>
    <w:multiLevelType w:val="hybridMultilevel"/>
    <w:tmpl w:val="489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97537"/>
    <w:multiLevelType w:val="hybridMultilevel"/>
    <w:tmpl w:val="3078F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24E7B"/>
    <w:multiLevelType w:val="hybridMultilevel"/>
    <w:tmpl w:val="D4C2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19502">
    <w:abstractNumId w:val="0"/>
  </w:num>
  <w:num w:numId="2" w16cid:durableId="853417441">
    <w:abstractNumId w:val="27"/>
  </w:num>
  <w:num w:numId="3" w16cid:durableId="1405688238">
    <w:abstractNumId w:val="3"/>
  </w:num>
  <w:num w:numId="4" w16cid:durableId="356858985">
    <w:abstractNumId w:val="25"/>
  </w:num>
  <w:num w:numId="5" w16cid:durableId="1744719347">
    <w:abstractNumId w:val="7"/>
  </w:num>
  <w:num w:numId="6" w16cid:durableId="2112047480">
    <w:abstractNumId w:val="14"/>
  </w:num>
  <w:num w:numId="7" w16cid:durableId="2111003579">
    <w:abstractNumId w:val="18"/>
  </w:num>
  <w:num w:numId="8" w16cid:durableId="1504665674">
    <w:abstractNumId w:val="12"/>
  </w:num>
  <w:num w:numId="9" w16cid:durableId="676033977">
    <w:abstractNumId w:val="23"/>
  </w:num>
  <w:num w:numId="10" w16cid:durableId="583681432">
    <w:abstractNumId w:val="24"/>
  </w:num>
  <w:num w:numId="11" w16cid:durableId="2035185364">
    <w:abstractNumId w:val="6"/>
  </w:num>
  <w:num w:numId="12" w16cid:durableId="1416511395">
    <w:abstractNumId w:val="9"/>
  </w:num>
  <w:num w:numId="13" w16cid:durableId="1717385331">
    <w:abstractNumId w:val="22"/>
  </w:num>
  <w:num w:numId="14" w16cid:durableId="240524370">
    <w:abstractNumId w:val="19"/>
  </w:num>
  <w:num w:numId="15" w16cid:durableId="913782655">
    <w:abstractNumId w:val="13"/>
  </w:num>
  <w:num w:numId="16" w16cid:durableId="1382635408">
    <w:abstractNumId w:val="10"/>
  </w:num>
  <w:num w:numId="17" w16cid:durableId="1435058999">
    <w:abstractNumId w:val="26"/>
  </w:num>
  <w:num w:numId="18" w16cid:durableId="111826029">
    <w:abstractNumId w:val="1"/>
  </w:num>
  <w:num w:numId="19" w16cid:durableId="1472479170">
    <w:abstractNumId w:val="5"/>
  </w:num>
  <w:num w:numId="20" w16cid:durableId="2037656382">
    <w:abstractNumId w:val="30"/>
  </w:num>
  <w:num w:numId="21" w16cid:durableId="133524543">
    <w:abstractNumId w:val="21"/>
  </w:num>
  <w:num w:numId="22" w16cid:durableId="537472892">
    <w:abstractNumId w:val="31"/>
  </w:num>
  <w:num w:numId="23" w16cid:durableId="1452558091">
    <w:abstractNumId w:val="29"/>
  </w:num>
  <w:num w:numId="24" w16cid:durableId="466169099">
    <w:abstractNumId w:val="15"/>
  </w:num>
  <w:num w:numId="25" w16cid:durableId="1587685505">
    <w:abstractNumId w:val="11"/>
  </w:num>
  <w:num w:numId="26" w16cid:durableId="708603420">
    <w:abstractNumId w:val="28"/>
  </w:num>
  <w:num w:numId="27" w16cid:durableId="1936473106">
    <w:abstractNumId w:val="16"/>
  </w:num>
  <w:num w:numId="28" w16cid:durableId="1504661122">
    <w:abstractNumId w:val="2"/>
  </w:num>
  <w:num w:numId="29" w16cid:durableId="1693531947">
    <w:abstractNumId w:val="8"/>
  </w:num>
  <w:num w:numId="30" w16cid:durableId="1058745465">
    <w:abstractNumId w:val="20"/>
  </w:num>
  <w:num w:numId="31" w16cid:durableId="2063093613">
    <w:abstractNumId w:val="17"/>
  </w:num>
  <w:num w:numId="32" w16cid:durableId="56271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B8"/>
    <w:rsid w:val="00001314"/>
    <w:rsid w:val="00004AC9"/>
    <w:rsid w:val="00005CC6"/>
    <w:rsid w:val="00037539"/>
    <w:rsid w:val="000377FD"/>
    <w:rsid w:val="00037E3C"/>
    <w:rsid w:val="000570EB"/>
    <w:rsid w:val="000614A1"/>
    <w:rsid w:val="0006378E"/>
    <w:rsid w:val="00081552"/>
    <w:rsid w:val="000A78AB"/>
    <w:rsid w:val="000B1B93"/>
    <w:rsid w:val="000C2A64"/>
    <w:rsid w:val="000D158D"/>
    <w:rsid w:val="0011565B"/>
    <w:rsid w:val="0012375D"/>
    <w:rsid w:val="00144CB7"/>
    <w:rsid w:val="0014694F"/>
    <w:rsid w:val="00157420"/>
    <w:rsid w:val="00186375"/>
    <w:rsid w:val="00190773"/>
    <w:rsid w:val="001946DD"/>
    <w:rsid w:val="0019762E"/>
    <w:rsid w:val="001B4AE0"/>
    <w:rsid w:val="001B4D6B"/>
    <w:rsid w:val="001B55E9"/>
    <w:rsid w:val="001C71F0"/>
    <w:rsid w:val="001C7430"/>
    <w:rsid w:val="001D0DC9"/>
    <w:rsid w:val="001D4EF6"/>
    <w:rsid w:val="001E01DF"/>
    <w:rsid w:val="001E4E0E"/>
    <w:rsid w:val="00211CFB"/>
    <w:rsid w:val="00216C96"/>
    <w:rsid w:val="00266715"/>
    <w:rsid w:val="00282F3E"/>
    <w:rsid w:val="00283E2B"/>
    <w:rsid w:val="002912D9"/>
    <w:rsid w:val="002A7B9B"/>
    <w:rsid w:val="002B6262"/>
    <w:rsid w:val="002E1FCC"/>
    <w:rsid w:val="002E3465"/>
    <w:rsid w:val="003227F8"/>
    <w:rsid w:val="00324337"/>
    <w:rsid w:val="00331C53"/>
    <w:rsid w:val="00356C67"/>
    <w:rsid w:val="00380B40"/>
    <w:rsid w:val="003A2925"/>
    <w:rsid w:val="003A48E6"/>
    <w:rsid w:val="003B5048"/>
    <w:rsid w:val="003C4B84"/>
    <w:rsid w:val="003C4C78"/>
    <w:rsid w:val="003E6D52"/>
    <w:rsid w:val="00406624"/>
    <w:rsid w:val="00447CE0"/>
    <w:rsid w:val="00451CE8"/>
    <w:rsid w:val="00455D70"/>
    <w:rsid w:val="0045724C"/>
    <w:rsid w:val="004613DB"/>
    <w:rsid w:val="004639BB"/>
    <w:rsid w:val="00470CC6"/>
    <w:rsid w:val="004A747C"/>
    <w:rsid w:val="004B3058"/>
    <w:rsid w:val="004B3D75"/>
    <w:rsid w:val="004C0050"/>
    <w:rsid w:val="004C4E83"/>
    <w:rsid w:val="004C586D"/>
    <w:rsid w:val="004E501C"/>
    <w:rsid w:val="004F5142"/>
    <w:rsid w:val="00523677"/>
    <w:rsid w:val="005267D3"/>
    <w:rsid w:val="005375BB"/>
    <w:rsid w:val="0055757A"/>
    <w:rsid w:val="00564878"/>
    <w:rsid w:val="0057423B"/>
    <w:rsid w:val="0059663C"/>
    <w:rsid w:val="005A0814"/>
    <w:rsid w:val="005B1AA5"/>
    <w:rsid w:val="005B5796"/>
    <w:rsid w:val="005C0DCA"/>
    <w:rsid w:val="005D5366"/>
    <w:rsid w:val="005D6F94"/>
    <w:rsid w:val="005F19D5"/>
    <w:rsid w:val="00603377"/>
    <w:rsid w:val="00625EBC"/>
    <w:rsid w:val="00637741"/>
    <w:rsid w:val="0064038A"/>
    <w:rsid w:val="0065641C"/>
    <w:rsid w:val="0065685A"/>
    <w:rsid w:val="00671FE7"/>
    <w:rsid w:val="00680AC4"/>
    <w:rsid w:val="006A2C9F"/>
    <w:rsid w:val="006B6E3C"/>
    <w:rsid w:val="006C5B46"/>
    <w:rsid w:val="006D40A2"/>
    <w:rsid w:val="006D62EA"/>
    <w:rsid w:val="006E2603"/>
    <w:rsid w:val="006E6A5C"/>
    <w:rsid w:val="006F7587"/>
    <w:rsid w:val="0070310A"/>
    <w:rsid w:val="007070EB"/>
    <w:rsid w:val="00725B54"/>
    <w:rsid w:val="00730CE9"/>
    <w:rsid w:val="00757F86"/>
    <w:rsid w:val="00785743"/>
    <w:rsid w:val="00785AED"/>
    <w:rsid w:val="00787289"/>
    <w:rsid w:val="007953F6"/>
    <w:rsid w:val="00796256"/>
    <w:rsid w:val="007B4FDF"/>
    <w:rsid w:val="007C6832"/>
    <w:rsid w:val="007D05B8"/>
    <w:rsid w:val="007D43AB"/>
    <w:rsid w:val="007D4D4A"/>
    <w:rsid w:val="007F0019"/>
    <w:rsid w:val="00817F0E"/>
    <w:rsid w:val="0082597F"/>
    <w:rsid w:val="0083437D"/>
    <w:rsid w:val="00840154"/>
    <w:rsid w:val="00853481"/>
    <w:rsid w:val="0086484F"/>
    <w:rsid w:val="00864D89"/>
    <w:rsid w:val="00867C52"/>
    <w:rsid w:val="008B0D80"/>
    <w:rsid w:val="008B6334"/>
    <w:rsid w:val="008D21E5"/>
    <w:rsid w:val="008F6FBA"/>
    <w:rsid w:val="009252FF"/>
    <w:rsid w:val="00926B10"/>
    <w:rsid w:val="009271F4"/>
    <w:rsid w:val="00935520"/>
    <w:rsid w:val="0094550E"/>
    <w:rsid w:val="0095143A"/>
    <w:rsid w:val="00970A56"/>
    <w:rsid w:val="0097343D"/>
    <w:rsid w:val="009B09EC"/>
    <w:rsid w:val="009B5042"/>
    <w:rsid w:val="009C277C"/>
    <w:rsid w:val="009C4DD1"/>
    <w:rsid w:val="009D02E2"/>
    <w:rsid w:val="009D2E1F"/>
    <w:rsid w:val="009E1BE5"/>
    <w:rsid w:val="009E7EBE"/>
    <w:rsid w:val="009F5883"/>
    <w:rsid w:val="00A04EA9"/>
    <w:rsid w:val="00A14EFF"/>
    <w:rsid w:val="00A16A66"/>
    <w:rsid w:val="00A20D2B"/>
    <w:rsid w:val="00A326D0"/>
    <w:rsid w:val="00A4159A"/>
    <w:rsid w:val="00A61DF5"/>
    <w:rsid w:val="00A772D3"/>
    <w:rsid w:val="00A831A9"/>
    <w:rsid w:val="00A944EF"/>
    <w:rsid w:val="00AA70A5"/>
    <w:rsid w:val="00AC2C3B"/>
    <w:rsid w:val="00AC67F0"/>
    <w:rsid w:val="00AD69E0"/>
    <w:rsid w:val="00AD7CBD"/>
    <w:rsid w:val="00AE3C70"/>
    <w:rsid w:val="00AF33A2"/>
    <w:rsid w:val="00B0061F"/>
    <w:rsid w:val="00B00F6D"/>
    <w:rsid w:val="00B03A0B"/>
    <w:rsid w:val="00B13478"/>
    <w:rsid w:val="00B27CB8"/>
    <w:rsid w:val="00B43681"/>
    <w:rsid w:val="00B50643"/>
    <w:rsid w:val="00B66464"/>
    <w:rsid w:val="00B67987"/>
    <w:rsid w:val="00B77299"/>
    <w:rsid w:val="00B8275A"/>
    <w:rsid w:val="00BA41E7"/>
    <w:rsid w:val="00BD1012"/>
    <w:rsid w:val="00BE1246"/>
    <w:rsid w:val="00BF0748"/>
    <w:rsid w:val="00C045CB"/>
    <w:rsid w:val="00C140DF"/>
    <w:rsid w:val="00C24909"/>
    <w:rsid w:val="00C479B1"/>
    <w:rsid w:val="00C50B5F"/>
    <w:rsid w:val="00C5630B"/>
    <w:rsid w:val="00C80535"/>
    <w:rsid w:val="00C83880"/>
    <w:rsid w:val="00C842A5"/>
    <w:rsid w:val="00C87BB5"/>
    <w:rsid w:val="00C9042A"/>
    <w:rsid w:val="00CA7578"/>
    <w:rsid w:val="00CC2051"/>
    <w:rsid w:val="00CC58E8"/>
    <w:rsid w:val="00D328B4"/>
    <w:rsid w:val="00D33F18"/>
    <w:rsid w:val="00D36E7D"/>
    <w:rsid w:val="00D53452"/>
    <w:rsid w:val="00D638F9"/>
    <w:rsid w:val="00D8087F"/>
    <w:rsid w:val="00D84156"/>
    <w:rsid w:val="00DA1C29"/>
    <w:rsid w:val="00DA3216"/>
    <w:rsid w:val="00DA5702"/>
    <w:rsid w:val="00DB1DDB"/>
    <w:rsid w:val="00DC1F3D"/>
    <w:rsid w:val="00DD0098"/>
    <w:rsid w:val="00DD0E09"/>
    <w:rsid w:val="00DD5C04"/>
    <w:rsid w:val="00DF1BA9"/>
    <w:rsid w:val="00E04F70"/>
    <w:rsid w:val="00E11E3A"/>
    <w:rsid w:val="00E200F5"/>
    <w:rsid w:val="00E24F57"/>
    <w:rsid w:val="00E2550C"/>
    <w:rsid w:val="00E31A07"/>
    <w:rsid w:val="00E5083C"/>
    <w:rsid w:val="00E64641"/>
    <w:rsid w:val="00E7414E"/>
    <w:rsid w:val="00E7699A"/>
    <w:rsid w:val="00E84A97"/>
    <w:rsid w:val="00E93ED0"/>
    <w:rsid w:val="00EA5E72"/>
    <w:rsid w:val="00EC0239"/>
    <w:rsid w:val="00EC7A0D"/>
    <w:rsid w:val="00EF21EF"/>
    <w:rsid w:val="00F52972"/>
    <w:rsid w:val="00F66E1F"/>
    <w:rsid w:val="00F7309F"/>
    <w:rsid w:val="00F737FE"/>
    <w:rsid w:val="00F75443"/>
    <w:rsid w:val="00FA0805"/>
    <w:rsid w:val="00FB2DB8"/>
    <w:rsid w:val="00FB4301"/>
    <w:rsid w:val="00FB7F5D"/>
    <w:rsid w:val="00FC2432"/>
    <w:rsid w:val="00FE0253"/>
    <w:rsid w:val="00FF4CF3"/>
    <w:rsid w:val="00FF6D70"/>
    <w:rsid w:val="02B325E2"/>
    <w:rsid w:val="187F101A"/>
    <w:rsid w:val="1DFAC17C"/>
    <w:rsid w:val="4D62CEB2"/>
    <w:rsid w:val="55099B28"/>
    <w:rsid w:val="57FD73EB"/>
    <w:rsid w:val="5999444C"/>
    <w:rsid w:val="5D80E002"/>
    <w:rsid w:val="667FB4DA"/>
    <w:rsid w:val="73450F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B6CE6B"/>
  <w14:defaultImageDpi w14:val="300"/>
  <w15:docId w15:val="{513C738D-658E-497C-93D8-C9212DF1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DB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6520DC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520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6520DC"/>
    <w:rPr>
      <w:sz w:val="24"/>
    </w:rPr>
  </w:style>
  <w:style w:type="paragraph" w:customStyle="1" w:styleId="BasicParagraph">
    <w:name w:val="[Basic Paragraph]"/>
    <w:basedOn w:val="Normal"/>
    <w:uiPriority w:val="99"/>
    <w:rsid w:val="006520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Prrafodelista">
    <w:name w:val="List Paragraph"/>
    <w:basedOn w:val="Normal"/>
    <w:uiPriority w:val="34"/>
    <w:qFormat/>
    <w:rsid w:val="00FB2DB8"/>
    <w:pPr>
      <w:ind w:left="720"/>
      <w:contextualSpacing/>
    </w:pPr>
  </w:style>
  <w:style w:type="character" w:styleId="Refdecomentario">
    <w:name w:val="annotation reference"/>
    <w:rsid w:val="005375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375BB"/>
    <w:rPr>
      <w:sz w:val="20"/>
      <w:szCs w:val="20"/>
    </w:rPr>
  </w:style>
  <w:style w:type="character" w:customStyle="1" w:styleId="TextocomentarioCar">
    <w:name w:val="Texto comentario Car"/>
    <w:link w:val="Textocomentario"/>
    <w:rsid w:val="005375BB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375BB"/>
    <w:rPr>
      <w:b/>
      <w:bCs/>
    </w:rPr>
  </w:style>
  <w:style w:type="character" w:customStyle="1" w:styleId="AsuntodelcomentarioCar">
    <w:name w:val="Asunto del comentario Car"/>
    <w:link w:val="Asuntodelcomentario"/>
    <w:rsid w:val="005375BB"/>
    <w:rPr>
      <w:rFonts w:ascii="Times New Roman" w:eastAsia="Times New Roman" w:hAnsi="Times New Roman"/>
      <w:b/>
      <w:bCs/>
    </w:rPr>
  </w:style>
  <w:style w:type="paragraph" w:styleId="Textodeglobo">
    <w:name w:val="Balloon Text"/>
    <w:basedOn w:val="Normal"/>
    <w:link w:val="TextodegloboCar"/>
    <w:rsid w:val="005375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375BB"/>
    <w:rPr>
      <w:rFonts w:ascii="Tahoma" w:eastAsia="Times New Roman" w:hAnsi="Tahoma" w:cs="Tahoma"/>
      <w:sz w:val="16"/>
      <w:szCs w:val="16"/>
    </w:rPr>
  </w:style>
  <w:style w:type="paragraph" w:styleId="Revisin">
    <w:name w:val="Revision"/>
    <w:hidden/>
    <w:rsid w:val="001C7430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rsid w:val="00A3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DC1F3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E93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mcasv.org/sites/default/files/2019-08/LD_DiaMuertos_LP_19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6" ma:contentTypeDescription="Create a new document." ma:contentTypeScope="" ma:versionID="5ac2b6593cc64698adf54268d17f2526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98ce8a925800c4fbc75490ed060c95bf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B5A5E-CCE6-4746-AB36-FEED9ECBD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C14C78-BAF0-4C39-BCCF-A6A4EC8B5093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3.xml><?xml version="1.0" encoding="utf-8"?>
<ds:datastoreItem xmlns:ds="http://schemas.openxmlformats.org/officeDocument/2006/customXml" ds:itemID="{E38C9BA0-25FF-411D-890F-E4567F65E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36AF4C-AB60-4545-A9D5-2DC175D06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1042</Words>
  <Characters>5374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Maitski (Project Cornerstone)</dc:creator>
  <cp:lastModifiedBy>Diana Hernandez (Outreach Service)</cp:lastModifiedBy>
  <cp:revision>2</cp:revision>
  <cp:lastPrinted>2022-07-07T16:07:00Z</cp:lastPrinted>
  <dcterms:created xsi:type="dcterms:W3CDTF">2023-06-05T16:12:00Z</dcterms:created>
  <dcterms:modified xsi:type="dcterms:W3CDTF">2023-06-05T16:12:00Z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