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55" w:rsidRPr="00AE623E" w:rsidRDefault="00277D55" w:rsidP="00AE623E">
      <w:pPr>
        <w:jc w:val="center"/>
        <w:rPr>
          <w:rFonts w:ascii="Cachet Book" w:hAnsi="Cachet Book"/>
          <w:b/>
          <w:sz w:val="40"/>
          <w:szCs w:val="40"/>
        </w:rPr>
      </w:pPr>
      <w:r>
        <w:rPr>
          <w:rFonts w:ascii="Cachet Book" w:hAnsi="Cachet Book"/>
          <w:b/>
          <w:noProof/>
          <w:sz w:val="40"/>
          <w:szCs w:val="40"/>
        </w:rPr>
        <w:drawing>
          <wp:anchor distT="0" distB="0" distL="114300" distR="114300" simplePos="0" relativeHeight="251659264" behindDoc="0" locked="0" layoutInCell="1" allowOverlap="1" wp14:anchorId="6D6055DA" wp14:editId="23CA8DD3">
            <wp:simplePos x="0" y="0"/>
            <wp:positionH relativeFrom="column">
              <wp:posOffset>-190500</wp:posOffset>
            </wp:positionH>
            <wp:positionV relativeFrom="paragraph">
              <wp:posOffset>-390525</wp:posOffset>
            </wp:positionV>
            <wp:extent cx="1066800" cy="819150"/>
            <wp:effectExtent l="19050" t="0" r="0" b="0"/>
            <wp:wrapNone/>
            <wp:docPr id="1" name="Picture 0" descr="1_7208775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7208775_logo_black_rgb_jpg.jpg"/>
                    <pic:cNvPicPr/>
                  </pic:nvPicPr>
                  <pic:blipFill>
                    <a:blip r:embed="rId9" cstate="print"/>
                    <a:stretch>
                      <a:fillRect/>
                    </a:stretch>
                  </pic:blipFill>
                  <pic:spPr>
                    <a:xfrm>
                      <a:off x="0" y="0"/>
                      <a:ext cx="1066800" cy="819150"/>
                    </a:xfrm>
                    <a:prstGeom prst="rect">
                      <a:avLst/>
                    </a:prstGeom>
                  </pic:spPr>
                </pic:pic>
              </a:graphicData>
            </a:graphic>
          </wp:anchor>
        </w:drawing>
      </w:r>
      <w:r w:rsidR="00A45A6D">
        <w:rPr>
          <w:rFonts w:ascii="Cachet Book" w:hAnsi="Cachet Book"/>
          <w:b/>
          <w:sz w:val="40"/>
          <w:szCs w:val="40"/>
        </w:rPr>
        <w:t>After School S.A.F.E. Curriculum</w:t>
      </w:r>
    </w:p>
    <w:p w:rsidR="00277D55" w:rsidRDefault="00277D55" w:rsidP="00277D55">
      <w:pPr>
        <w:rPr>
          <w:rFonts w:ascii="Cachet Book" w:hAnsi="Cachet Book"/>
          <w:sz w:val="28"/>
          <w:szCs w:val="28"/>
        </w:rPr>
      </w:pPr>
      <w:r w:rsidRPr="00230391">
        <w:rPr>
          <w:rFonts w:ascii="Cachet Book" w:hAnsi="Cachet Book"/>
          <w:sz w:val="28"/>
          <w:szCs w:val="28"/>
        </w:rPr>
        <w:t>T</w:t>
      </w:r>
      <w:r w:rsidR="00C23DBF">
        <w:rPr>
          <w:rFonts w:ascii="Cachet Book" w:hAnsi="Cachet Book"/>
          <w:sz w:val="28"/>
          <w:szCs w:val="28"/>
        </w:rPr>
        <w:t xml:space="preserve">itle of Activity:  </w:t>
      </w:r>
      <w:r w:rsidR="00697C38" w:rsidRPr="00697C38">
        <w:rPr>
          <w:rFonts w:ascii="Cachet Book" w:hAnsi="Cachet Book"/>
          <w:sz w:val="28"/>
          <w:szCs w:val="28"/>
          <w:u w:val="single"/>
        </w:rPr>
        <w:t>EGG Drop Team Challenge</w:t>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Pr>
          <w:rFonts w:ascii="Cachet Book" w:hAnsi="Cachet Book"/>
          <w:sz w:val="28"/>
          <w:szCs w:val="28"/>
        </w:rPr>
        <w:t xml:space="preserve"> Date: </w:t>
      </w:r>
      <w:r w:rsidR="00946AD0">
        <w:rPr>
          <w:rFonts w:ascii="Cachet Book" w:hAnsi="Cachet Book"/>
          <w:sz w:val="28"/>
          <w:szCs w:val="28"/>
          <w:u w:val="single"/>
        </w:rPr>
        <w:t>March 26, 2020</w:t>
      </w:r>
      <w:bookmarkStart w:id="0" w:name="_GoBack"/>
      <w:bookmarkEnd w:id="0"/>
      <w:r>
        <w:rPr>
          <w:rFonts w:ascii="Cachet Book" w:hAnsi="Cachet Book"/>
          <w:sz w:val="28"/>
          <w:szCs w:val="28"/>
        </w:rPr>
        <w:t>________________________</w:t>
      </w:r>
      <w:r w:rsidR="00697C38">
        <w:rPr>
          <w:rFonts w:ascii="Cachet Book" w:hAnsi="Cachet Book"/>
          <w:sz w:val="28"/>
          <w:szCs w:val="28"/>
        </w:rPr>
        <w:t>___</w:t>
      </w:r>
    </w:p>
    <w:p w:rsidR="00C23DBF" w:rsidRPr="00697C38" w:rsidRDefault="00277D55" w:rsidP="00AE623E">
      <w:pPr>
        <w:rPr>
          <w:rFonts w:ascii="Cachet Book" w:hAnsi="Cachet Book"/>
          <w:sz w:val="28"/>
          <w:szCs w:val="28"/>
          <w:u w:val="single"/>
        </w:rPr>
      </w:pPr>
      <w:r>
        <w:rPr>
          <w:rFonts w:ascii="Cachet Book" w:hAnsi="Cachet Book"/>
          <w:sz w:val="28"/>
          <w:szCs w:val="28"/>
        </w:rPr>
        <w:t xml:space="preserve">Instructor: </w:t>
      </w:r>
      <w:r w:rsidR="00697C38" w:rsidRPr="00697C38">
        <w:rPr>
          <w:rFonts w:ascii="Cachet Book" w:hAnsi="Cachet Book"/>
          <w:sz w:val="28"/>
          <w:szCs w:val="28"/>
          <w:u w:val="single"/>
        </w:rPr>
        <w:t>Ms. Alice In</w:t>
      </w:r>
      <w:r w:rsidR="003742E8">
        <w:rPr>
          <w:rFonts w:ascii="Cachet Book" w:hAnsi="Cachet Book"/>
          <w:sz w:val="28"/>
          <w:szCs w:val="28"/>
          <w:u w:val="single"/>
        </w:rPr>
        <w:t>-</w:t>
      </w:r>
      <w:r w:rsidR="00697C38" w:rsidRPr="00697C38">
        <w:rPr>
          <w:rFonts w:ascii="Cachet Book" w:hAnsi="Cachet Book"/>
          <w:sz w:val="28"/>
          <w:szCs w:val="28"/>
          <w:u w:val="single"/>
        </w:rPr>
        <w:t>wonderland</w:t>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sidR="00697C38">
        <w:rPr>
          <w:rFonts w:ascii="Cachet Book" w:hAnsi="Cachet Book"/>
          <w:sz w:val="28"/>
          <w:szCs w:val="28"/>
          <w:u w:val="single"/>
        </w:rPr>
        <w:tab/>
      </w:r>
      <w:r w:rsidR="00697C38" w:rsidRPr="00697C38">
        <w:rPr>
          <w:rFonts w:ascii="Cachet Book" w:hAnsi="Cachet Book"/>
          <w:sz w:val="28"/>
          <w:szCs w:val="28"/>
          <w:u w:val="single"/>
        </w:rPr>
        <w:t xml:space="preserve"> </w:t>
      </w:r>
    </w:p>
    <w:p w:rsidR="00277D55" w:rsidRPr="003742E8" w:rsidRDefault="00277D55" w:rsidP="00AE623E">
      <w:pPr>
        <w:rPr>
          <w:rFonts w:ascii="Cachet Book" w:hAnsi="Cachet Book"/>
          <w:sz w:val="28"/>
          <w:szCs w:val="28"/>
          <w:u w:val="single"/>
        </w:rPr>
      </w:pPr>
      <w:r>
        <w:rPr>
          <w:rFonts w:ascii="Cachet Book" w:hAnsi="Cachet Book"/>
          <w:sz w:val="28"/>
          <w:szCs w:val="28"/>
        </w:rPr>
        <w:t xml:space="preserve">Grade/Group: </w:t>
      </w:r>
      <w:r w:rsidR="003742E8" w:rsidRPr="003742E8">
        <w:rPr>
          <w:rFonts w:ascii="Cachet Book" w:hAnsi="Cachet Book"/>
          <w:sz w:val="28"/>
          <w:szCs w:val="28"/>
          <w:u w:val="single"/>
        </w:rPr>
        <w:t>3</w:t>
      </w:r>
      <w:r w:rsidR="003742E8" w:rsidRPr="003742E8">
        <w:rPr>
          <w:rFonts w:ascii="Cachet Book" w:hAnsi="Cachet Book"/>
          <w:sz w:val="28"/>
          <w:szCs w:val="28"/>
          <w:u w:val="single"/>
          <w:vertAlign w:val="superscript"/>
        </w:rPr>
        <w:t>rd</w:t>
      </w:r>
      <w:r w:rsidR="003742E8" w:rsidRPr="003742E8">
        <w:rPr>
          <w:rFonts w:ascii="Cachet Book" w:hAnsi="Cachet Book"/>
          <w:sz w:val="28"/>
          <w:szCs w:val="28"/>
          <w:u w:val="single"/>
        </w:rPr>
        <w:t>/4</w:t>
      </w:r>
      <w:r w:rsidR="003742E8" w:rsidRPr="003742E8">
        <w:rPr>
          <w:rFonts w:ascii="Cachet Book" w:hAnsi="Cachet Book"/>
          <w:sz w:val="28"/>
          <w:szCs w:val="28"/>
          <w:u w:val="single"/>
          <w:vertAlign w:val="superscript"/>
        </w:rPr>
        <w:t>th</w:t>
      </w:r>
      <w:r w:rsidR="003742E8" w:rsidRPr="003742E8">
        <w:rPr>
          <w:rFonts w:ascii="Cachet Book" w:hAnsi="Cachet Book"/>
          <w:sz w:val="28"/>
          <w:szCs w:val="28"/>
          <w:u w:val="single"/>
        </w:rPr>
        <w:t xml:space="preserve"> Grade</w:t>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r w:rsidR="003742E8">
        <w:rPr>
          <w:rFonts w:ascii="Cachet Book" w:hAnsi="Cachet Book"/>
          <w:sz w:val="28"/>
          <w:szCs w:val="28"/>
          <w:u w:val="single"/>
        </w:rPr>
        <w:tab/>
      </w:r>
    </w:p>
    <w:p w:rsidR="00277D55" w:rsidRPr="003742E8" w:rsidRDefault="003742E8" w:rsidP="003742E8">
      <w:pPr>
        <w:pStyle w:val="ListParagraph"/>
        <w:spacing w:after="0" w:line="240" w:lineRule="auto"/>
        <w:rPr>
          <w:rFonts w:eastAsia="Times New Roman" w:cs="Arial"/>
          <w:sz w:val="20"/>
          <w:szCs w:val="20"/>
        </w:rPr>
      </w:pPr>
      <w:proofErr w:type="gramStart"/>
      <w:r>
        <w:rPr>
          <w:rFonts w:eastAsia="Times New Roman" w:cs="Arial"/>
          <w:sz w:val="20"/>
          <w:szCs w:val="20"/>
        </w:rPr>
        <w:t>1.</w:t>
      </w:r>
      <w:r w:rsidR="00277D55" w:rsidRPr="003742E8">
        <w:rPr>
          <w:rFonts w:eastAsia="Times New Roman" w:cs="Arial"/>
          <w:sz w:val="20"/>
          <w:szCs w:val="20"/>
        </w:rPr>
        <w:t>Physical</w:t>
      </w:r>
      <w:proofErr w:type="gramEnd"/>
      <w:r w:rsidR="00277D55" w:rsidRPr="003742E8">
        <w:rPr>
          <w:rFonts w:eastAsia="Times New Roman" w:cs="Arial"/>
          <w:sz w:val="20"/>
          <w:szCs w:val="20"/>
        </w:rPr>
        <w:t xml:space="preserve"> Activity </w:t>
      </w:r>
      <w:r w:rsidR="00277D55" w:rsidRPr="003742E8">
        <w:rPr>
          <w:rFonts w:eastAsia="Times New Roman" w:cs="Arial"/>
          <w:sz w:val="20"/>
          <w:szCs w:val="20"/>
        </w:rPr>
        <w:tab/>
      </w:r>
      <w:r w:rsidR="00DA2DBE" w:rsidRPr="003742E8">
        <w:rPr>
          <w:rFonts w:eastAsia="Times New Roman" w:cs="Arial"/>
          <w:sz w:val="20"/>
          <w:szCs w:val="20"/>
        </w:rPr>
        <w:t xml:space="preserve">2. </w:t>
      </w:r>
      <w:proofErr w:type="gramStart"/>
      <w:r w:rsidRPr="003742E8">
        <w:rPr>
          <w:rFonts w:eastAsia="Times New Roman" w:cs="Arial"/>
          <w:sz w:val="20"/>
          <w:szCs w:val="20"/>
        </w:rPr>
        <w:t>Health/Wellness</w:t>
      </w:r>
      <w:r w:rsidRPr="003742E8">
        <w:rPr>
          <w:rFonts w:eastAsia="Times New Roman" w:cs="Arial"/>
          <w:sz w:val="20"/>
          <w:szCs w:val="20"/>
        </w:rPr>
        <w:tab/>
      </w:r>
      <w:r w:rsidR="00DA2DBE" w:rsidRPr="003742E8">
        <w:rPr>
          <w:rFonts w:eastAsia="Times New Roman" w:cs="Arial"/>
          <w:b/>
          <w:sz w:val="20"/>
          <w:szCs w:val="20"/>
        </w:rPr>
        <w:t>3.</w:t>
      </w:r>
      <w:proofErr w:type="gramEnd"/>
      <w:r w:rsidR="00DA2DBE" w:rsidRPr="003742E8">
        <w:rPr>
          <w:rFonts w:eastAsia="Times New Roman" w:cs="Arial"/>
          <w:b/>
          <w:sz w:val="20"/>
          <w:szCs w:val="20"/>
        </w:rPr>
        <w:t xml:space="preserve"> </w:t>
      </w:r>
      <w:proofErr w:type="gramStart"/>
      <w:r w:rsidR="00277D55" w:rsidRPr="003742E8">
        <w:rPr>
          <w:rFonts w:eastAsia="Times New Roman" w:cs="Arial"/>
          <w:b/>
          <w:sz w:val="20"/>
          <w:szCs w:val="20"/>
        </w:rPr>
        <w:t>21</w:t>
      </w:r>
      <w:r w:rsidR="00277D55" w:rsidRPr="003742E8">
        <w:rPr>
          <w:rFonts w:eastAsia="Times New Roman" w:cs="Arial"/>
          <w:b/>
          <w:sz w:val="20"/>
          <w:szCs w:val="20"/>
          <w:vertAlign w:val="superscript"/>
        </w:rPr>
        <w:t>st</w:t>
      </w:r>
      <w:r w:rsidRPr="003742E8">
        <w:rPr>
          <w:rFonts w:eastAsia="Times New Roman" w:cs="Arial"/>
          <w:b/>
          <w:sz w:val="20"/>
          <w:szCs w:val="20"/>
        </w:rPr>
        <w:t xml:space="preserve"> Cent/</w:t>
      </w:r>
      <w:r w:rsidR="00277D55" w:rsidRPr="003742E8">
        <w:rPr>
          <w:rFonts w:eastAsia="Times New Roman" w:cs="Arial"/>
          <w:b/>
          <w:sz w:val="20"/>
          <w:szCs w:val="20"/>
        </w:rPr>
        <w:t>STEM</w:t>
      </w:r>
      <w:r w:rsidR="00DA2DBE" w:rsidRPr="003742E8">
        <w:rPr>
          <w:rFonts w:eastAsia="Times New Roman" w:cs="Arial"/>
          <w:sz w:val="20"/>
          <w:szCs w:val="20"/>
        </w:rPr>
        <w:tab/>
        <w:t>4.</w:t>
      </w:r>
      <w:proofErr w:type="gramEnd"/>
      <w:r w:rsidR="00DA2DBE" w:rsidRPr="003742E8">
        <w:rPr>
          <w:rFonts w:eastAsia="Times New Roman" w:cs="Arial"/>
          <w:sz w:val="20"/>
          <w:szCs w:val="20"/>
        </w:rPr>
        <w:t xml:space="preserve"> </w:t>
      </w:r>
      <w:proofErr w:type="gramStart"/>
      <w:r w:rsidRPr="003742E8">
        <w:rPr>
          <w:rFonts w:eastAsia="Times New Roman" w:cs="Arial"/>
          <w:sz w:val="20"/>
          <w:szCs w:val="20"/>
        </w:rPr>
        <w:t>Leadership/ Asset Dev</w:t>
      </w:r>
      <w:r w:rsidR="00DA2DBE" w:rsidRPr="003742E8">
        <w:rPr>
          <w:rFonts w:eastAsia="Times New Roman" w:cs="Arial"/>
          <w:sz w:val="20"/>
          <w:szCs w:val="20"/>
        </w:rPr>
        <w:tab/>
      </w:r>
      <w:r w:rsidR="00C23DBF" w:rsidRPr="003742E8">
        <w:rPr>
          <w:rFonts w:eastAsia="Times New Roman" w:cs="Arial"/>
          <w:sz w:val="20"/>
          <w:szCs w:val="20"/>
        </w:rPr>
        <w:tab/>
      </w:r>
      <w:r w:rsidR="00DA2DBE" w:rsidRPr="003742E8">
        <w:rPr>
          <w:rFonts w:eastAsia="Times New Roman" w:cs="Arial"/>
          <w:sz w:val="20"/>
          <w:szCs w:val="20"/>
        </w:rPr>
        <w:t>5.</w:t>
      </w:r>
      <w:proofErr w:type="gramEnd"/>
      <w:r w:rsidR="00DA2DBE" w:rsidRPr="003742E8">
        <w:rPr>
          <w:rFonts w:eastAsia="Times New Roman" w:cs="Arial"/>
          <w:sz w:val="20"/>
          <w:szCs w:val="20"/>
        </w:rPr>
        <w:t xml:space="preserve"> </w:t>
      </w:r>
      <w:r w:rsidR="00277D55" w:rsidRPr="003742E8">
        <w:rPr>
          <w:rFonts w:eastAsia="Times New Roman" w:cs="Arial"/>
          <w:sz w:val="20"/>
          <w:szCs w:val="20"/>
        </w:rPr>
        <w:t>Art Education</w:t>
      </w:r>
    </w:p>
    <w:p w:rsidR="00277D55" w:rsidRPr="00AE623E" w:rsidRDefault="00277D55" w:rsidP="00277D55">
      <w:pPr>
        <w:spacing w:after="0" w:line="240" w:lineRule="auto"/>
        <w:ind w:left="720"/>
        <w:contextualSpacing/>
        <w:rPr>
          <w:rFonts w:eastAsia="Times New Roman" w:cs="Arial"/>
          <w:sz w:val="20"/>
          <w:szCs w:val="20"/>
        </w:rPr>
      </w:pPr>
    </w:p>
    <w:p w:rsidR="00277D55" w:rsidRPr="00AE623E" w:rsidRDefault="00DA2DBE" w:rsidP="00277D55">
      <w:pPr>
        <w:spacing w:after="0" w:line="240" w:lineRule="auto"/>
        <w:ind w:left="720"/>
        <w:contextualSpacing/>
        <w:rPr>
          <w:rFonts w:eastAsia="Times New Roman" w:cs="Arial"/>
          <w:sz w:val="20"/>
          <w:szCs w:val="20"/>
        </w:rPr>
      </w:pPr>
      <w:r w:rsidRPr="00AE623E">
        <w:rPr>
          <w:rFonts w:eastAsia="Times New Roman" w:cs="Arial"/>
          <w:sz w:val="20"/>
          <w:szCs w:val="20"/>
        </w:rPr>
        <w:t>6. Literacy/Math</w:t>
      </w:r>
      <w:r w:rsidR="00C23DBF">
        <w:rPr>
          <w:rFonts w:eastAsia="Times New Roman" w:cs="Arial"/>
          <w:sz w:val="20"/>
          <w:szCs w:val="20"/>
        </w:rPr>
        <w:tab/>
      </w:r>
      <w:r w:rsidRPr="00AE623E">
        <w:rPr>
          <w:rFonts w:eastAsia="Times New Roman" w:cs="Arial"/>
          <w:sz w:val="20"/>
          <w:szCs w:val="20"/>
        </w:rPr>
        <w:tab/>
      </w:r>
      <w:r w:rsidRPr="003742E8">
        <w:rPr>
          <w:rFonts w:eastAsia="Times New Roman" w:cs="Arial"/>
          <w:b/>
          <w:sz w:val="20"/>
          <w:szCs w:val="20"/>
        </w:rPr>
        <w:t xml:space="preserve">7. </w:t>
      </w:r>
      <w:proofErr w:type="gramStart"/>
      <w:r w:rsidR="00C23DBF" w:rsidRPr="003742E8">
        <w:rPr>
          <w:rFonts w:eastAsia="Times New Roman" w:cs="Arial"/>
          <w:b/>
          <w:sz w:val="20"/>
          <w:szCs w:val="20"/>
        </w:rPr>
        <w:t>College &amp; C</w:t>
      </w:r>
      <w:r w:rsidR="00277D55" w:rsidRPr="003742E8">
        <w:rPr>
          <w:rFonts w:eastAsia="Times New Roman" w:cs="Arial"/>
          <w:b/>
          <w:sz w:val="20"/>
          <w:szCs w:val="20"/>
        </w:rPr>
        <w:t>areer</w:t>
      </w:r>
      <w:r w:rsidR="00277D55" w:rsidRPr="00AE623E">
        <w:rPr>
          <w:rFonts w:eastAsia="Times New Roman" w:cs="Arial"/>
          <w:sz w:val="20"/>
          <w:szCs w:val="20"/>
        </w:rPr>
        <w:tab/>
      </w:r>
      <w:r w:rsidR="003742E8">
        <w:rPr>
          <w:rFonts w:eastAsia="Times New Roman" w:cs="Arial"/>
          <w:sz w:val="20"/>
          <w:szCs w:val="20"/>
        </w:rPr>
        <w:t>8</w:t>
      </w:r>
      <w:r w:rsidRPr="00AE623E">
        <w:rPr>
          <w:rFonts w:eastAsia="Times New Roman" w:cs="Arial"/>
          <w:sz w:val="20"/>
          <w:szCs w:val="20"/>
        </w:rPr>
        <w:t>.</w:t>
      </w:r>
      <w:proofErr w:type="gramEnd"/>
      <w:r w:rsidRPr="00AE623E">
        <w:rPr>
          <w:rFonts w:eastAsia="Times New Roman" w:cs="Arial"/>
          <w:sz w:val="20"/>
          <w:szCs w:val="20"/>
        </w:rPr>
        <w:t xml:space="preserve"> </w:t>
      </w:r>
      <w:proofErr w:type="gramStart"/>
      <w:r w:rsidR="00277D55" w:rsidRPr="00AE623E">
        <w:rPr>
          <w:rFonts w:eastAsia="Times New Roman" w:cs="Arial"/>
          <w:sz w:val="20"/>
          <w:szCs w:val="20"/>
        </w:rPr>
        <w:t>Service Learning</w:t>
      </w:r>
      <w:r w:rsidR="003742E8">
        <w:rPr>
          <w:rFonts w:eastAsia="Times New Roman" w:cs="Arial"/>
          <w:sz w:val="20"/>
          <w:szCs w:val="20"/>
        </w:rPr>
        <w:tab/>
        <w:t>9</w:t>
      </w:r>
      <w:r w:rsidRPr="00AE623E">
        <w:rPr>
          <w:rFonts w:eastAsia="Times New Roman" w:cs="Arial"/>
          <w:sz w:val="20"/>
          <w:szCs w:val="20"/>
        </w:rPr>
        <w:t>.</w:t>
      </w:r>
      <w:proofErr w:type="gramEnd"/>
      <w:r w:rsidRPr="00AE623E">
        <w:rPr>
          <w:rFonts w:eastAsia="Times New Roman" w:cs="Arial"/>
          <w:sz w:val="20"/>
          <w:szCs w:val="20"/>
        </w:rPr>
        <w:t xml:space="preserve"> </w:t>
      </w:r>
      <w:r w:rsidR="00277D55" w:rsidRPr="00AE623E">
        <w:rPr>
          <w:rFonts w:eastAsia="Times New Roman" w:cs="Arial"/>
          <w:sz w:val="20"/>
          <w:szCs w:val="20"/>
        </w:rPr>
        <w:t xml:space="preserve">Global Learning  </w:t>
      </w:r>
    </w:p>
    <w:p w:rsidR="00277D55" w:rsidRPr="00AE623E" w:rsidRDefault="00277D55" w:rsidP="00C129F1">
      <w:pPr>
        <w:spacing w:after="0" w:line="240" w:lineRule="auto"/>
        <w:contextualSpacing/>
        <w:rPr>
          <w:rFonts w:eastAsia="Times New Roman" w:cs="Arial"/>
          <w:sz w:val="20"/>
          <w:szCs w:val="20"/>
        </w:rPr>
      </w:pPr>
    </w:p>
    <w:p w:rsidR="00277D55" w:rsidRPr="00496EE8" w:rsidRDefault="00277D55" w:rsidP="00277D55">
      <w:pPr>
        <w:spacing w:after="0" w:line="240" w:lineRule="auto"/>
        <w:contextualSpacing/>
        <w:rPr>
          <w:rFonts w:eastAsia="Times New Roman" w:cs="Arial"/>
        </w:rPr>
      </w:pPr>
    </w:p>
    <w:tbl>
      <w:tblPr>
        <w:tblW w:w="128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540"/>
        <w:gridCol w:w="9985"/>
      </w:tblGrid>
      <w:tr w:rsidR="00277D55" w:rsidRPr="008B354E" w:rsidTr="0077081E">
        <w:trPr>
          <w:trHeight w:val="1403"/>
        </w:trPr>
        <w:tc>
          <w:tcPr>
            <w:tcW w:w="1360" w:type="dxa"/>
            <w:shd w:val="clear" w:color="auto" w:fill="auto"/>
            <w:vAlign w:val="center"/>
            <w:hideMark/>
          </w:tcPr>
          <w:p w:rsidR="00277D55" w:rsidRPr="008B354E" w:rsidRDefault="00277D55" w:rsidP="0015711C">
            <w:pPr>
              <w:spacing w:after="0" w:line="240" w:lineRule="auto"/>
              <w:jc w:val="center"/>
              <w:rPr>
                <w:rFonts w:ascii="Calibri" w:eastAsia="Times New Roman" w:hAnsi="Calibri" w:cs="Times New Roman"/>
                <w:b/>
                <w:color w:val="000000"/>
              </w:rPr>
            </w:pPr>
            <w:r w:rsidRPr="008B354E">
              <w:rPr>
                <w:rFonts w:ascii="Calibri" w:eastAsia="Times New Roman" w:hAnsi="Calibri" w:cs="Times New Roman"/>
                <w:b/>
                <w:color w:val="000000"/>
              </w:rPr>
              <w:t>Sequenced</w:t>
            </w:r>
          </w:p>
        </w:tc>
        <w:tc>
          <w:tcPr>
            <w:tcW w:w="1540" w:type="dxa"/>
            <w:shd w:val="clear" w:color="auto" w:fill="auto"/>
            <w:vAlign w:val="center"/>
            <w:hideMark/>
          </w:tcPr>
          <w:p w:rsidR="00277D55" w:rsidRPr="008B354E" w:rsidRDefault="00277D55" w:rsidP="0015711C">
            <w:pPr>
              <w:spacing w:after="0" w:line="240" w:lineRule="auto"/>
              <w:rPr>
                <w:rFonts w:ascii="Calibri" w:eastAsia="Times New Roman" w:hAnsi="Calibri" w:cs="Times New Roman"/>
                <w:color w:val="000000"/>
              </w:rPr>
            </w:pPr>
            <w:r w:rsidRPr="008B354E">
              <w:rPr>
                <w:rFonts w:ascii="Calibri" w:eastAsia="Times New Roman" w:hAnsi="Calibri" w:cs="Times New Roman"/>
                <w:color w:val="000000"/>
              </w:rPr>
              <w:t>Explain step by step the activity</w:t>
            </w:r>
          </w:p>
        </w:tc>
        <w:tc>
          <w:tcPr>
            <w:tcW w:w="9985" w:type="dxa"/>
            <w:shd w:val="clear" w:color="auto" w:fill="auto"/>
            <w:noWrap/>
            <w:vAlign w:val="bottom"/>
            <w:hideMark/>
          </w:tcPr>
          <w:p w:rsidR="00257C53" w:rsidRDefault="00257C53" w:rsidP="00257C53">
            <w:pPr>
              <w:rPr>
                <w:rFonts w:ascii="Calibri" w:hAnsi="Calibri" w:cs="Calibri"/>
                <w:sz w:val="24"/>
                <w:szCs w:val="24"/>
              </w:rPr>
            </w:pPr>
            <w:r>
              <w:rPr>
                <w:rFonts w:ascii="Calibri" w:hAnsi="Calibri" w:cs="Calibri"/>
                <w:b/>
                <w:sz w:val="24"/>
                <w:szCs w:val="24"/>
              </w:rPr>
              <w:t>Back E</w:t>
            </w:r>
            <w:r w:rsidRPr="00257C53">
              <w:rPr>
                <w:rFonts w:ascii="Calibri" w:hAnsi="Calibri" w:cs="Calibri"/>
                <w:b/>
                <w:sz w:val="24"/>
                <w:szCs w:val="24"/>
              </w:rPr>
              <w:t>nd Info:</w:t>
            </w:r>
            <w:r>
              <w:rPr>
                <w:rFonts w:ascii="Calibri" w:hAnsi="Calibri" w:cs="Calibri"/>
                <w:sz w:val="24"/>
                <w:szCs w:val="24"/>
              </w:rPr>
              <w:t xml:space="preserve"> </w:t>
            </w:r>
            <w:r w:rsidRPr="00C87A25">
              <w:rPr>
                <w:rFonts w:ascii="Calibri" w:hAnsi="Calibri" w:cs="Calibri"/>
                <w:sz w:val="24"/>
                <w:szCs w:val="24"/>
              </w:rPr>
              <w:t>Students will work in groups of 3 or 4 to design and build an egg drop device.  The students will be given a budget and defined list of materials that they can ‘purchase’ to protect their egg.</w:t>
            </w:r>
            <w:r>
              <w:rPr>
                <w:rFonts w:ascii="Calibri" w:hAnsi="Calibri" w:cs="Calibri"/>
                <w:sz w:val="24"/>
                <w:szCs w:val="24"/>
              </w:rPr>
              <w:t xml:space="preserve"> Pre work: </w:t>
            </w:r>
            <w:r w:rsidR="009301E4">
              <w:rPr>
                <w:rFonts w:ascii="Calibri" w:hAnsi="Calibri" w:cs="Calibri"/>
                <w:sz w:val="24"/>
                <w:szCs w:val="24"/>
              </w:rPr>
              <w:t>Budget sheet</w:t>
            </w:r>
          </w:p>
          <w:p w:rsidR="00257C53" w:rsidRDefault="00257C53" w:rsidP="00257C53">
            <w:pPr>
              <w:ind w:left="180" w:hanging="180"/>
              <w:rPr>
                <w:rFonts w:ascii="Calibri" w:hAnsi="Calibri" w:cs="Calibri"/>
                <w:sz w:val="24"/>
                <w:szCs w:val="24"/>
              </w:rPr>
            </w:pPr>
            <w:r w:rsidRPr="00257C53">
              <w:rPr>
                <w:rFonts w:ascii="Calibri" w:hAnsi="Calibri" w:cs="Calibri"/>
                <w:b/>
                <w:sz w:val="24"/>
                <w:szCs w:val="24"/>
              </w:rPr>
              <w:t>Purchase materials:</w:t>
            </w:r>
            <w:r>
              <w:rPr>
                <w:rFonts w:ascii="Calibri" w:hAnsi="Calibri" w:cs="Calibri"/>
                <w:sz w:val="24"/>
                <w:szCs w:val="24"/>
              </w:rPr>
              <w:t xml:space="preserve"> </w:t>
            </w:r>
            <w:r w:rsidRPr="00C87A25">
              <w:rPr>
                <w:rFonts w:ascii="Calibri" w:hAnsi="Calibri" w:cs="Calibri"/>
                <w:sz w:val="24"/>
                <w:szCs w:val="24"/>
              </w:rPr>
              <w:t>Materials Available to “Purchase”</w:t>
            </w:r>
            <w:r>
              <w:rPr>
                <w:rFonts w:ascii="Calibri" w:hAnsi="Calibri" w:cs="Calibri"/>
                <w:sz w:val="24"/>
                <w:szCs w:val="24"/>
              </w:rPr>
              <w:t xml:space="preserve">: </w:t>
            </w:r>
            <w:r w:rsidRPr="00C87A25">
              <w:rPr>
                <w:rFonts w:ascii="Calibri" w:hAnsi="Calibri" w:cs="Calibri"/>
                <w:sz w:val="24"/>
                <w:szCs w:val="24"/>
              </w:rPr>
              <w:t>Toothpicks</w:t>
            </w:r>
            <w:r>
              <w:rPr>
                <w:rFonts w:ascii="Calibri" w:hAnsi="Calibri" w:cs="Calibri"/>
                <w:sz w:val="24"/>
                <w:szCs w:val="24"/>
              </w:rPr>
              <w:t xml:space="preserve">, </w:t>
            </w:r>
            <w:r w:rsidRPr="00C87A25">
              <w:rPr>
                <w:rFonts w:ascii="Calibri" w:hAnsi="Calibri" w:cs="Calibri"/>
                <w:sz w:val="24"/>
                <w:szCs w:val="24"/>
              </w:rPr>
              <w:t>String</w:t>
            </w:r>
            <w:r>
              <w:rPr>
                <w:rFonts w:ascii="Calibri" w:hAnsi="Calibri" w:cs="Calibri"/>
                <w:sz w:val="24"/>
                <w:szCs w:val="24"/>
              </w:rPr>
              <w:t xml:space="preserve">, </w:t>
            </w:r>
            <w:r w:rsidRPr="00C87A25">
              <w:rPr>
                <w:rFonts w:ascii="Calibri" w:hAnsi="Calibri" w:cs="Calibri"/>
                <w:sz w:val="24"/>
                <w:szCs w:val="24"/>
              </w:rPr>
              <w:t>Paperclips</w:t>
            </w:r>
            <w:r>
              <w:rPr>
                <w:rFonts w:ascii="Calibri" w:hAnsi="Calibri" w:cs="Calibri"/>
                <w:sz w:val="24"/>
                <w:szCs w:val="24"/>
              </w:rPr>
              <w:t xml:space="preserve">, </w:t>
            </w:r>
            <w:r w:rsidRPr="00C87A25">
              <w:rPr>
                <w:rFonts w:ascii="Calibri" w:hAnsi="Calibri" w:cs="Calibri"/>
                <w:sz w:val="24"/>
                <w:szCs w:val="24"/>
              </w:rPr>
              <w:t>Straws</w:t>
            </w:r>
            <w:r>
              <w:rPr>
                <w:rFonts w:ascii="Calibri" w:hAnsi="Calibri" w:cs="Calibri"/>
                <w:sz w:val="24"/>
                <w:szCs w:val="24"/>
              </w:rPr>
              <w:t xml:space="preserve">, </w:t>
            </w:r>
            <w:r w:rsidRPr="00C87A25">
              <w:rPr>
                <w:rFonts w:ascii="Calibri" w:hAnsi="Calibri" w:cs="Calibri"/>
                <w:sz w:val="24"/>
                <w:szCs w:val="24"/>
              </w:rPr>
              <w:t>Cotton Balls</w:t>
            </w:r>
            <w:r>
              <w:rPr>
                <w:rFonts w:ascii="Calibri" w:hAnsi="Calibri" w:cs="Calibri"/>
                <w:sz w:val="24"/>
                <w:szCs w:val="24"/>
              </w:rPr>
              <w:t xml:space="preserve">, </w:t>
            </w:r>
            <w:r w:rsidRPr="00C87A25">
              <w:rPr>
                <w:rFonts w:ascii="Calibri" w:hAnsi="Calibri" w:cs="Calibri"/>
                <w:sz w:val="24"/>
                <w:szCs w:val="24"/>
              </w:rPr>
              <w:t>Pipe Cleaners</w:t>
            </w:r>
            <w:r>
              <w:rPr>
                <w:rFonts w:ascii="Calibri" w:hAnsi="Calibri" w:cs="Calibri"/>
                <w:sz w:val="24"/>
                <w:szCs w:val="24"/>
              </w:rPr>
              <w:t xml:space="preserve">, </w:t>
            </w:r>
            <w:r w:rsidRPr="00C87A25">
              <w:rPr>
                <w:rFonts w:ascii="Calibri" w:hAnsi="Calibri" w:cs="Calibri"/>
                <w:sz w:val="24"/>
                <w:szCs w:val="24"/>
              </w:rPr>
              <w:t>Rubber Bands</w:t>
            </w:r>
            <w:r>
              <w:rPr>
                <w:rFonts w:ascii="Calibri" w:hAnsi="Calibri" w:cs="Calibri"/>
                <w:sz w:val="24"/>
                <w:szCs w:val="24"/>
              </w:rPr>
              <w:t xml:space="preserve">, </w:t>
            </w:r>
            <w:r w:rsidRPr="00C87A25">
              <w:rPr>
                <w:rFonts w:ascii="Calibri" w:hAnsi="Calibri" w:cs="Calibri"/>
                <w:sz w:val="24"/>
                <w:szCs w:val="24"/>
              </w:rPr>
              <w:t>Paper</w:t>
            </w:r>
            <w:r>
              <w:rPr>
                <w:rFonts w:ascii="Calibri" w:hAnsi="Calibri" w:cs="Calibri"/>
                <w:sz w:val="24"/>
                <w:szCs w:val="24"/>
              </w:rPr>
              <w:t xml:space="preserve">, </w:t>
            </w:r>
            <w:r w:rsidRPr="00C87A25">
              <w:rPr>
                <w:rFonts w:ascii="Calibri" w:hAnsi="Calibri" w:cs="Calibri"/>
                <w:sz w:val="24"/>
                <w:szCs w:val="24"/>
              </w:rPr>
              <w:t>Cotton</w:t>
            </w:r>
            <w:r>
              <w:rPr>
                <w:rFonts w:ascii="Calibri" w:hAnsi="Calibri" w:cs="Calibri"/>
                <w:sz w:val="24"/>
                <w:szCs w:val="24"/>
              </w:rPr>
              <w:t xml:space="preserve">, </w:t>
            </w:r>
            <w:r w:rsidRPr="00C87A25">
              <w:rPr>
                <w:rFonts w:ascii="Calibri" w:hAnsi="Calibri" w:cs="Calibri"/>
                <w:sz w:val="24"/>
                <w:szCs w:val="24"/>
              </w:rPr>
              <w:t>Newspaper</w:t>
            </w:r>
            <w:r>
              <w:rPr>
                <w:rFonts w:ascii="Calibri" w:hAnsi="Calibri" w:cs="Calibri"/>
                <w:sz w:val="24"/>
                <w:szCs w:val="24"/>
              </w:rPr>
              <w:t xml:space="preserve">, </w:t>
            </w:r>
            <w:r w:rsidRPr="00C87A25">
              <w:rPr>
                <w:rFonts w:ascii="Calibri" w:hAnsi="Calibri" w:cs="Calibri"/>
                <w:sz w:val="24"/>
                <w:szCs w:val="24"/>
              </w:rPr>
              <w:t>Balloons</w:t>
            </w:r>
            <w:r>
              <w:rPr>
                <w:rFonts w:ascii="Calibri" w:hAnsi="Calibri" w:cs="Calibri"/>
                <w:sz w:val="24"/>
                <w:szCs w:val="24"/>
              </w:rPr>
              <w:t xml:space="preserve">, </w:t>
            </w:r>
            <w:r w:rsidRPr="00C87A25">
              <w:rPr>
                <w:rFonts w:ascii="Calibri" w:hAnsi="Calibri" w:cs="Calibri"/>
                <w:sz w:val="24"/>
                <w:szCs w:val="24"/>
              </w:rPr>
              <w:t>Plastic Sheet</w:t>
            </w:r>
          </w:p>
          <w:p w:rsidR="00C129F1" w:rsidRDefault="00C129F1" w:rsidP="00257C53">
            <w:pPr>
              <w:rPr>
                <w:rFonts w:ascii="Calibri" w:hAnsi="Calibri" w:cs="Calibri"/>
                <w:sz w:val="24"/>
                <w:szCs w:val="24"/>
              </w:rPr>
            </w:pPr>
            <w:r w:rsidRPr="00C129F1">
              <w:rPr>
                <w:rFonts w:ascii="Calibri" w:hAnsi="Calibri" w:cs="Calibri"/>
                <w:b/>
                <w:sz w:val="24"/>
                <w:szCs w:val="24"/>
              </w:rPr>
              <w:t xml:space="preserve">Start activity by: </w:t>
            </w:r>
            <w:r>
              <w:rPr>
                <w:rFonts w:ascii="Calibri" w:hAnsi="Calibri" w:cs="Calibri"/>
                <w:sz w:val="24"/>
                <w:szCs w:val="24"/>
              </w:rPr>
              <w:t xml:space="preserve">Hold an uncooked egg on your hand and ask students, “if I dropped the egg directly on the floor from my neck high, will it break?” </w:t>
            </w:r>
          </w:p>
          <w:p w:rsidR="00257C53" w:rsidRDefault="00257C53" w:rsidP="00257C53">
            <w:pPr>
              <w:rPr>
                <w:color w:val="4BACC6" w:themeColor="accent5"/>
              </w:rPr>
            </w:pPr>
            <w:r w:rsidRPr="00C87A25">
              <w:rPr>
                <w:rFonts w:ascii="Calibri" w:hAnsi="Calibri" w:cs="Calibri"/>
                <w:sz w:val="24"/>
                <w:szCs w:val="24"/>
              </w:rPr>
              <w:t>10 Minutes –</w:t>
            </w:r>
            <w:r w:rsidRPr="00C87A25">
              <w:rPr>
                <w:b/>
              </w:rPr>
              <w:t>Identify</w:t>
            </w:r>
            <w:r w:rsidRPr="00C87A25">
              <w:t xml:space="preserve"> the objectives; go over background information, sight words &amp; definitions and careers.   Have students group &amp; discuss pair and share. And go over the Engineering process </w:t>
            </w:r>
            <w:r w:rsidRPr="00257C53">
              <w:t>steps</w:t>
            </w:r>
            <w:r w:rsidRPr="00257C53">
              <w:rPr>
                <w:color w:val="4BACC6" w:themeColor="accent5"/>
              </w:rPr>
              <w:t xml:space="preserve"> </w:t>
            </w:r>
          </w:p>
          <w:p w:rsidR="00257C53" w:rsidRPr="00257C53" w:rsidRDefault="00257C53" w:rsidP="00257C53">
            <w:pPr>
              <w:rPr>
                <w:color w:val="4BACC6" w:themeColor="accent5"/>
              </w:rPr>
            </w:pPr>
            <w:r w:rsidRPr="00257C53">
              <w:rPr>
                <w:color w:val="4BACC6" w:themeColor="accent5"/>
              </w:rPr>
              <w:t xml:space="preserve"> ( Handout Visual of Engineering process) </w:t>
            </w:r>
          </w:p>
          <w:p w:rsidR="00257C53" w:rsidRPr="00257C53" w:rsidRDefault="00257C53" w:rsidP="00257C53">
            <w:pPr>
              <w:rPr>
                <w:b/>
              </w:rPr>
            </w:pPr>
            <w:r w:rsidRPr="00257C53">
              <w:rPr>
                <w:b/>
              </w:rPr>
              <w:t xml:space="preserve">Objective is to protect the Egg </w:t>
            </w:r>
          </w:p>
          <w:p w:rsidR="00257C53" w:rsidRPr="00C87A25" w:rsidRDefault="00257C53" w:rsidP="00257C53">
            <w:pPr>
              <w:pStyle w:val="Heading1"/>
              <w:rPr>
                <w:rFonts w:ascii="Calibri" w:hAnsi="Calibri" w:cs="Calibri"/>
                <w:sz w:val="24"/>
                <w:szCs w:val="24"/>
                <w:lang w:val="en-US" w:eastAsia="en-US"/>
              </w:rPr>
            </w:pPr>
            <w:r w:rsidRPr="00C87A25">
              <w:rPr>
                <w:rFonts w:ascii="Calibri" w:hAnsi="Calibri" w:cs="Calibri"/>
                <w:sz w:val="24"/>
                <w:szCs w:val="24"/>
                <w:lang w:val="en-US" w:eastAsia="en-US"/>
              </w:rPr>
              <w:t xml:space="preserve">Packaging Engineers: </w:t>
            </w:r>
            <w:r w:rsidRPr="00C87A25">
              <w:rPr>
                <w:rStyle w:val="tgc"/>
                <w:b w:val="0"/>
                <w:bCs/>
                <w:sz w:val="24"/>
                <w:szCs w:val="24"/>
              </w:rPr>
              <w:t>Packaging engineering</w:t>
            </w:r>
            <w:r w:rsidRPr="00C87A25">
              <w:rPr>
                <w:rStyle w:val="tgc"/>
                <w:b w:val="0"/>
                <w:sz w:val="24"/>
                <w:szCs w:val="24"/>
              </w:rPr>
              <w:t xml:space="preserve">, also </w:t>
            </w:r>
            <w:r w:rsidRPr="00C87A25">
              <w:rPr>
                <w:rStyle w:val="tgc"/>
                <w:b w:val="0"/>
                <w:bCs/>
                <w:sz w:val="24"/>
                <w:szCs w:val="24"/>
              </w:rPr>
              <w:t>package engineering</w:t>
            </w:r>
            <w:r w:rsidRPr="00C87A25">
              <w:rPr>
                <w:rStyle w:val="tgc"/>
                <w:b w:val="0"/>
                <w:sz w:val="24"/>
                <w:szCs w:val="24"/>
              </w:rPr>
              <w:t xml:space="preserve">, </w:t>
            </w:r>
            <w:r w:rsidRPr="00C87A25">
              <w:rPr>
                <w:rStyle w:val="tgc"/>
                <w:b w:val="0"/>
                <w:bCs/>
                <w:sz w:val="24"/>
                <w:szCs w:val="24"/>
              </w:rPr>
              <w:t>packaging</w:t>
            </w:r>
            <w:r w:rsidRPr="00C87A25">
              <w:rPr>
                <w:rStyle w:val="tgc"/>
                <w:b w:val="0"/>
                <w:sz w:val="24"/>
                <w:szCs w:val="24"/>
              </w:rPr>
              <w:t xml:space="preserve"> technology and </w:t>
            </w:r>
            <w:r w:rsidRPr="00C87A25">
              <w:rPr>
                <w:rStyle w:val="tgc"/>
                <w:b w:val="0"/>
                <w:bCs/>
                <w:sz w:val="24"/>
                <w:szCs w:val="24"/>
              </w:rPr>
              <w:t>packaging</w:t>
            </w:r>
            <w:r w:rsidRPr="00C87A25">
              <w:rPr>
                <w:rStyle w:val="tgc"/>
                <w:b w:val="0"/>
                <w:sz w:val="24"/>
                <w:szCs w:val="24"/>
              </w:rPr>
              <w:t xml:space="preserve"> science, is a broad topic ranging from design conceptualization to product placement. All steps along the manufacturing process, and more, must be taken into account in the design of the </w:t>
            </w:r>
            <w:r w:rsidRPr="00C87A25">
              <w:rPr>
                <w:rStyle w:val="tgc"/>
                <w:b w:val="0"/>
                <w:bCs/>
                <w:sz w:val="24"/>
                <w:szCs w:val="24"/>
              </w:rPr>
              <w:t>package</w:t>
            </w:r>
            <w:r>
              <w:rPr>
                <w:rStyle w:val="tgc"/>
                <w:b w:val="0"/>
                <w:sz w:val="24"/>
                <w:szCs w:val="24"/>
              </w:rPr>
              <w:t xml:space="preserve"> for any given product</w:t>
            </w:r>
            <w:r>
              <w:rPr>
                <w:rStyle w:val="tgc"/>
                <w:b w:val="0"/>
                <w:sz w:val="24"/>
                <w:szCs w:val="24"/>
                <w:lang w:val="en-US"/>
              </w:rPr>
              <w:t>.</w:t>
            </w:r>
          </w:p>
          <w:p w:rsidR="00257C53" w:rsidRPr="00257C53" w:rsidRDefault="00257C53" w:rsidP="00257C53">
            <w:pPr>
              <w:rPr>
                <w:rFonts w:ascii="Calibri" w:hAnsi="Calibri" w:cs="Calibri"/>
                <w:sz w:val="24"/>
                <w:szCs w:val="24"/>
              </w:rPr>
            </w:pPr>
          </w:p>
          <w:p w:rsidR="00257C53" w:rsidRPr="00257C53" w:rsidRDefault="00257C53" w:rsidP="00257C53">
            <w:pPr>
              <w:pStyle w:val="NoSpacing"/>
            </w:pPr>
            <w:r w:rsidRPr="00C87A25">
              <w:t xml:space="preserve">10 Minutes – </w:t>
            </w:r>
            <w:r w:rsidRPr="00257C53">
              <w:rPr>
                <w:b/>
              </w:rPr>
              <w:t>Brainstorm ideas</w:t>
            </w:r>
            <w:r>
              <w:rPr>
                <w:b/>
              </w:rPr>
              <w:t xml:space="preserve">: </w:t>
            </w:r>
            <w:r w:rsidRPr="00257C53">
              <w:t>instruc</w:t>
            </w:r>
            <w:r>
              <w:t>t students to work with their te</w:t>
            </w:r>
            <w:r w:rsidRPr="00257C53">
              <w:t xml:space="preserve">am </w:t>
            </w:r>
            <w:r>
              <w:t xml:space="preserve">and have all students share ideas, based on their budget and materials, 1 student should scribe all ideas. Make </w:t>
            </w:r>
            <w:r w:rsidRPr="00257C53">
              <w:t xml:space="preserve">sure </w:t>
            </w:r>
            <w:r>
              <w:t xml:space="preserve">all </w:t>
            </w:r>
            <w:r w:rsidRPr="00257C53">
              <w:t xml:space="preserve">students </w:t>
            </w:r>
            <w:r>
              <w:t xml:space="preserve">get to share. </w:t>
            </w:r>
          </w:p>
          <w:p w:rsidR="00257C53" w:rsidRDefault="00257C53" w:rsidP="00257C53">
            <w:pPr>
              <w:pStyle w:val="NoSpacing"/>
            </w:pPr>
          </w:p>
          <w:p w:rsidR="00257C53" w:rsidRPr="00C87A25" w:rsidRDefault="00257C53" w:rsidP="00257C53">
            <w:pPr>
              <w:pStyle w:val="NoSpacing"/>
            </w:pPr>
            <w:r w:rsidRPr="00C87A25">
              <w:lastRenderedPageBreak/>
              <w:t xml:space="preserve">10 Minutes – </w:t>
            </w:r>
            <w:r w:rsidRPr="00C87A25">
              <w:rPr>
                <w:b/>
              </w:rPr>
              <w:t>Choose</w:t>
            </w:r>
            <w:r w:rsidRPr="00C87A25">
              <w:t>: review notes from brainstorming, choose and draw your blue print on</w:t>
            </w:r>
            <w:r>
              <w:t xml:space="preserve"> how will you execute your plan, and send 1 team member to gather all supplies. </w:t>
            </w:r>
          </w:p>
          <w:p w:rsidR="00257C53" w:rsidRDefault="00257C53" w:rsidP="00257C53">
            <w:pPr>
              <w:pStyle w:val="NoSpacing"/>
            </w:pPr>
          </w:p>
          <w:p w:rsidR="00257C53" w:rsidRPr="00C87A25" w:rsidRDefault="00257C53" w:rsidP="00257C53">
            <w:pPr>
              <w:pStyle w:val="NoSpacing"/>
            </w:pPr>
            <w:r w:rsidRPr="00C87A25">
              <w:t xml:space="preserve">30 Minutes – </w:t>
            </w:r>
            <w:r w:rsidRPr="00697C38">
              <w:rPr>
                <w:b/>
              </w:rPr>
              <w:t>Design</w:t>
            </w:r>
            <w:r>
              <w:t xml:space="preserve"> using the materials provided. During this time walk around and assist students in questions, ensure all students are being engaged and that the teams are working together.  </w:t>
            </w:r>
          </w:p>
          <w:p w:rsidR="00257C53" w:rsidRDefault="00257C53" w:rsidP="00257C53">
            <w:pPr>
              <w:pStyle w:val="NoSpacing"/>
            </w:pPr>
          </w:p>
          <w:p w:rsidR="00257C53" w:rsidRDefault="00257C53" w:rsidP="00257C53">
            <w:pPr>
              <w:pStyle w:val="NoSpacing"/>
            </w:pPr>
            <w:r w:rsidRPr="00C87A25">
              <w:t xml:space="preserve">20 Minutes – </w:t>
            </w:r>
            <w:r w:rsidRPr="00C87A25">
              <w:rPr>
                <w:b/>
              </w:rPr>
              <w:t xml:space="preserve">Test </w:t>
            </w:r>
            <w:r w:rsidRPr="00C87A25">
              <w:t>egg drop devices</w:t>
            </w:r>
          </w:p>
          <w:p w:rsidR="00257C53" w:rsidRPr="00C87A25" w:rsidRDefault="00257C53" w:rsidP="00257C53">
            <w:pPr>
              <w:pStyle w:val="NoSpacing"/>
            </w:pPr>
          </w:p>
          <w:p w:rsidR="00257C53" w:rsidRDefault="00257C53" w:rsidP="00257C53">
            <w:pPr>
              <w:pStyle w:val="NoSpacing"/>
            </w:pPr>
            <w:r w:rsidRPr="00C87A25">
              <w:t xml:space="preserve">10 Minutes – </w:t>
            </w:r>
            <w:r>
              <w:t xml:space="preserve"> </w:t>
            </w:r>
            <w:r w:rsidRPr="00C87A25">
              <w:rPr>
                <w:b/>
              </w:rPr>
              <w:t xml:space="preserve">Show </w:t>
            </w:r>
            <w:r w:rsidRPr="00C87A25">
              <w:t>and share your learnings, Wrap up discussion, review best designs and ways to improve future attempts</w:t>
            </w:r>
          </w:p>
          <w:p w:rsidR="00257C53" w:rsidRPr="00C87A25" w:rsidRDefault="00257C53" w:rsidP="00257C53">
            <w:pPr>
              <w:pStyle w:val="NoSpacing"/>
            </w:pPr>
          </w:p>
          <w:p w:rsidR="00277D55" w:rsidRPr="008B354E" w:rsidRDefault="00257C53" w:rsidP="00257C53">
            <w:pPr>
              <w:pStyle w:val="NoSpacing"/>
              <w:rPr>
                <w:rFonts w:eastAsia="Times New Roman" w:cs="Times New Roman"/>
                <w:color w:val="000000"/>
              </w:rPr>
            </w:pPr>
            <w:r w:rsidRPr="00C87A25">
              <w:rPr>
                <w:b/>
              </w:rPr>
              <w:t>Option:</w:t>
            </w:r>
            <w:r w:rsidRPr="00C87A25">
              <w:t xml:space="preserve"> you have the option to expand this activity to a second day and Redesign, perhaps have a higher drop to increase challenge and redesign project</w:t>
            </w:r>
          </w:p>
        </w:tc>
      </w:tr>
      <w:tr w:rsidR="00277D55" w:rsidRPr="008B354E" w:rsidTr="00C23DBF">
        <w:trPr>
          <w:trHeight w:val="935"/>
        </w:trPr>
        <w:tc>
          <w:tcPr>
            <w:tcW w:w="1360" w:type="dxa"/>
            <w:shd w:val="clear" w:color="auto" w:fill="auto"/>
            <w:vAlign w:val="center"/>
            <w:hideMark/>
          </w:tcPr>
          <w:p w:rsidR="00277D55" w:rsidRPr="008B354E" w:rsidRDefault="00277D55" w:rsidP="0015711C">
            <w:pPr>
              <w:spacing w:after="0" w:line="240" w:lineRule="auto"/>
              <w:jc w:val="center"/>
              <w:rPr>
                <w:rFonts w:ascii="Calibri" w:eastAsia="Times New Roman" w:hAnsi="Calibri" w:cs="Times New Roman"/>
                <w:b/>
                <w:color w:val="000000"/>
              </w:rPr>
            </w:pPr>
            <w:r w:rsidRPr="008B354E">
              <w:rPr>
                <w:rFonts w:ascii="Calibri" w:eastAsia="Times New Roman" w:hAnsi="Calibri" w:cs="Times New Roman"/>
                <w:b/>
                <w:color w:val="000000"/>
              </w:rPr>
              <w:lastRenderedPageBreak/>
              <w:t>Active</w:t>
            </w:r>
          </w:p>
        </w:tc>
        <w:tc>
          <w:tcPr>
            <w:tcW w:w="1540" w:type="dxa"/>
            <w:shd w:val="clear" w:color="auto" w:fill="auto"/>
            <w:vAlign w:val="center"/>
            <w:hideMark/>
          </w:tcPr>
          <w:p w:rsidR="00277D55" w:rsidRPr="008B354E" w:rsidRDefault="00A45A6D" w:rsidP="0015711C">
            <w:pPr>
              <w:spacing w:after="0" w:line="240" w:lineRule="auto"/>
              <w:rPr>
                <w:rFonts w:ascii="Calibri" w:eastAsia="Times New Roman" w:hAnsi="Calibri" w:cs="Times New Roman"/>
                <w:color w:val="000000"/>
              </w:rPr>
            </w:pPr>
            <w:r w:rsidRPr="008B354E">
              <w:rPr>
                <w:rFonts w:ascii="Calibri" w:eastAsia="Times New Roman" w:hAnsi="Calibri" w:cs="Times New Roman"/>
                <w:color w:val="000000"/>
              </w:rPr>
              <w:t>Hands</w:t>
            </w:r>
            <w:r w:rsidR="00277D55" w:rsidRPr="008B354E">
              <w:rPr>
                <w:rFonts w:ascii="Calibri" w:eastAsia="Times New Roman" w:hAnsi="Calibri" w:cs="Times New Roman"/>
                <w:color w:val="000000"/>
              </w:rPr>
              <w:t xml:space="preserve"> on</w:t>
            </w:r>
          </w:p>
        </w:tc>
        <w:tc>
          <w:tcPr>
            <w:tcW w:w="9985" w:type="dxa"/>
            <w:shd w:val="clear" w:color="auto" w:fill="auto"/>
            <w:noWrap/>
            <w:vAlign w:val="bottom"/>
            <w:hideMark/>
          </w:tcPr>
          <w:p w:rsidR="00697C38" w:rsidRDefault="00697C38" w:rsidP="00697C38">
            <w:pPr>
              <w:pStyle w:val="ListParagraph"/>
              <w:numPr>
                <w:ilvl w:val="0"/>
                <w:numId w:val="9"/>
              </w:numPr>
              <w:spacing w:after="0" w:line="240" w:lineRule="auto"/>
              <w:rPr>
                <w:rFonts w:ascii="Calibri" w:eastAsia="Times New Roman" w:hAnsi="Calibri" w:cs="Times New Roman"/>
                <w:color w:val="000000"/>
              </w:rPr>
            </w:pPr>
            <w:r>
              <w:rPr>
                <w:rFonts w:ascii="Calibri" w:eastAsia="Times New Roman" w:hAnsi="Calibri" w:cs="Times New Roman"/>
                <w:color w:val="000000"/>
              </w:rPr>
              <w:t>Student s will scribe notes</w:t>
            </w:r>
          </w:p>
          <w:p w:rsidR="00697C38" w:rsidRDefault="00697C38" w:rsidP="00697C38">
            <w:pPr>
              <w:pStyle w:val="ListParagraph"/>
              <w:numPr>
                <w:ilvl w:val="0"/>
                <w:numId w:val="9"/>
              </w:numPr>
              <w:spacing w:after="0" w:line="240" w:lineRule="auto"/>
              <w:rPr>
                <w:rFonts w:ascii="Calibri" w:eastAsia="Times New Roman" w:hAnsi="Calibri" w:cs="Times New Roman"/>
                <w:color w:val="000000"/>
              </w:rPr>
            </w:pPr>
            <w:r>
              <w:rPr>
                <w:rFonts w:ascii="Calibri" w:eastAsia="Times New Roman" w:hAnsi="Calibri" w:cs="Times New Roman"/>
                <w:color w:val="000000"/>
              </w:rPr>
              <w:t>Students will draw blue prints</w:t>
            </w:r>
          </w:p>
          <w:p w:rsidR="00277D55" w:rsidRDefault="00697C38" w:rsidP="00697C38">
            <w:pPr>
              <w:pStyle w:val="ListParagraph"/>
              <w:numPr>
                <w:ilvl w:val="0"/>
                <w:numId w:val="9"/>
              </w:numPr>
              <w:spacing w:after="0" w:line="240" w:lineRule="auto"/>
              <w:rPr>
                <w:rFonts w:ascii="Calibri" w:eastAsia="Times New Roman" w:hAnsi="Calibri" w:cs="Times New Roman"/>
                <w:color w:val="000000"/>
              </w:rPr>
            </w:pPr>
            <w:r>
              <w:rPr>
                <w:rFonts w:ascii="Calibri" w:eastAsia="Times New Roman" w:hAnsi="Calibri" w:cs="Times New Roman"/>
                <w:color w:val="000000"/>
              </w:rPr>
              <w:t>Students will choose their materials</w:t>
            </w:r>
          </w:p>
          <w:p w:rsidR="00697C38" w:rsidRPr="00697C38" w:rsidRDefault="00697C38" w:rsidP="00697C38">
            <w:pPr>
              <w:pStyle w:val="ListParagraph"/>
              <w:numPr>
                <w:ilvl w:val="0"/>
                <w:numId w:val="9"/>
              </w:numPr>
              <w:spacing w:after="0" w:line="240" w:lineRule="auto"/>
              <w:rPr>
                <w:rFonts w:ascii="Calibri" w:eastAsia="Times New Roman" w:hAnsi="Calibri" w:cs="Times New Roman"/>
                <w:color w:val="000000"/>
              </w:rPr>
            </w:pPr>
            <w:r>
              <w:rPr>
                <w:rFonts w:ascii="Calibri" w:eastAsia="Times New Roman" w:hAnsi="Calibri" w:cs="Times New Roman"/>
                <w:color w:val="000000"/>
              </w:rPr>
              <w:t>Students will build their product using the materials</w:t>
            </w:r>
          </w:p>
        </w:tc>
      </w:tr>
      <w:tr w:rsidR="00277D55" w:rsidRPr="008B354E" w:rsidTr="0077081E">
        <w:trPr>
          <w:trHeight w:val="1475"/>
        </w:trPr>
        <w:tc>
          <w:tcPr>
            <w:tcW w:w="1360" w:type="dxa"/>
            <w:shd w:val="clear" w:color="auto" w:fill="auto"/>
            <w:vAlign w:val="center"/>
            <w:hideMark/>
          </w:tcPr>
          <w:p w:rsidR="00277D55" w:rsidRPr="008B354E" w:rsidRDefault="00277D55" w:rsidP="0015711C">
            <w:pPr>
              <w:spacing w:after="0" w:line="240" w:lineRule="auto"/>
              <w:jc w:val="center"/>
              <w:rPr>
                <w:rFonts w:ascii="Calibri" w:eastAsia="Times New Roman" w:hAnsi="Calibri" w:cs="Times New Roman"/>
                <w:b/>
                <w:color w:val="000000"/>
              </w:rPr>
            </w:pPr>
            <w:r w:rsidRPr="008B354E">
              <w:rPr>
                <w:rFonts w:ascii="Calibri" w:eastAsia="Times New Roman" w:hAnsi="Calibri" w:cs="Times New Roman"/>
                <w:b/>
                <w:color w:val="000000"/>
              </w:rPr>
              <w:t>Focus</w:t>
            </w:r>
          </w:p>
        </w:tc>
        <w:tc>
          <w:tcPr>
            <w:tcW w:w="1540" w:type="dxa"/>
            <w:shd w:val="clear" w:color="auto" w:fill="auto"/>
            <w:vAlign w:val="center"/>
            <w:hideMark/>
          </w:tcPr>
          <w:p w:rsidR="00277D55" w:rsidRPr="008B354E" w:rsidRDefault="00277D55" w:rsidP="0015711C">
            <w:pPr>
              <w:spacing w:after="0" w:line="240" w:lineRule="auto"/>
              <w:rPr>
                <w:rFonts w:ascii="Calibri" w:eastAsia="Times New Roman" w:hAnsi="Calibri" w:cs="Times New Roman"/>
                <w:color w:val="000000"/>
              </w:rPr>
            </w:pPr>
            <w:r w:rsidRPr="008B354E">
              <w:rPr>
                <w:rFonts w:ascii="Calibri" w:eastAsia="Times New Roman" w:hAnsi="Calibri" w:cs="Times New Roman"/>
                <w:color w:val="000000"/>
              </w:rPr>
              <w:t>Skills being developed</w:t>
            </w:r>
          </w:p>
        </w:tc>
        <w:tc>
          <w:tcPr>
            <w:tcW w:w="9985" w:type="dxa"/>
            <w:shd w:val="clear" w:color="auto" w:fill="auto"/>
            <w:noWrap/>
            <w:vAlign w:val="bottom"/>
            <w:hideMark/>
          </w:tcPr>
          <w:p w:rsidR="00C129F1" w:rsidRDefault="00C129F1" w:rsidP="00697C38">
            <w:pPr>
              <w:numPr>
                <w:ilvl w:val="0"/>
                <w:numId w:val="10"/>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Start your activity by asking an opening question to catch student’s attention. </w:t>
            </w:r>
          </w:p>
          <w:p w:rsidR="001F1B76" w:rsidRDefault="00121EBE" w:rsidP="00697C38">
            <w:pPr>
              <w:numPr>
                <w:ilvl w:val="0"/>
                <w:numId w:val="10"/>
              </w:numPr>
              <w:spacing w:after="0" w:line="240" w:lineRule="auto"/>
              <w:rPr>
                <w:rFonts w:ascii="Calibri" w:eastAsia="Times New Roman" w:hAnsi="Calibri" w:cs="Times New Roman"/>
                <w:color w:val="000000"/>
              </w:rPr>
            </w:pPr>
            <w:r w:rsidRPr="00697C38">
              <w:rPr>
                <w:rFonts w:ascii="Calibri" w:eastAsia="Times New Roman" w:hAnsi="Calibri" w:cs="Times New Roman"/>
                <w:color w:val="000000"/>
              </w:rPr>
              <w:t>Embed objectives in lesson planning documents</w:t>
            </w:r>
            <w:r w:rsidR="00697C38">
              <w:rPr>
                <w:rFonts w:ascii="Calibri" w:eastAsia="Times New Roman" w:hAnsi="Calibri" w:cs="Times New Roman"/>
                <w:color w:val="000000"/>
              </w:rPr>
              <w:t xml:space="preserve"> – Emphasize that the objective is to protect the egg from breaking and write it on the board. </w:t>
            </w:r>
          </w:p>
          <w:p w:rsidR="00697C38" w:rsidRPr="00697C38" w:rsidRDefault="00697C38" w:rsidP="00697C38">
            <w:pPr>
              <w:numPr>
                <w:ilvl w:val="0"/>
                <w:numId w:val="10"/>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Print a copy of the Engineering Process and post it for visual focus </w:t>
            </w:r>
          </w:p>
          <w:p w:rsidR="001F1B76" w:rsidRPr="00697C38" w:rsidRDefault="00121EBE" w:rsidP="00697C38">
            <w:pPr>
              <w:numPr>
                <w:ilvl w:val="0"/>
                <w:numId w:val="10"/>
              </w:numPr>
              <w:spacing w:after="0" w:line="240" w:lineRule="auto"/>
              <w:rPr>
                <w:rFonts w:ascii="Calibri" w:eastAsia="Times New Roman" w:hAnsi="Calibri" w:cs="Times New Roman"/>
                <w:color w:val="000000"/>
              </w:rPr>
            </w:pPr>
            <w:r w:rsidRPr="00697C38">
              <w:rPr>
                <w:rFonts w:ascii="Calibri" w:eastAsia="Times New Roman" w:hAnsi="Calibri" w:cs="Times New Roman"/>
                <w:color w:val="000000"/>
              </w:rPr>
              <w:t>Open activities with introduction that covers the skills to be developed</w:t>
            </w:r>
            <w:r w:rsidR="00697C38">
              <w:rPr>
                <w:rFonts w:ascii="Calibri" w:eastAsia="Times New Roman" w:hAnsi="Calibri" w:cs="Times New Roman"/>
                <w:color w:val="000000"/>
              </w:rPr>
              <w:t xml:space="preserve"> </w:t>
            </w:r>
          </w:p>
          <w:p w:rsidR="00277D55" w:rsidRPr="00697C38" w:rsidRDefault="00277D55" w:rsidP="00697C38">
            <w:pPr>
              <w:spacing w:after="0" w:line="240" w:lineRule="auto"/>
              <w:rPr>
                <w:rFonts w:ascii="Calibri" w:eastAsia="Times New Roman" w:hAnsi="Calibri" w:cs="Times New Roman"/>
                <w:color w:val="000000"/>
              </w:rPr>
            </w:pPr>
          </w:p>
        </w:tc>
      </w:tr>
      <w:tr w:rsidR="00277D55" w:rsidRPr="008B354E" w:rsidTr="0077081E">
        <w:trPr>
          <w:trHeight w:val="1070"/>
        </w:trPr>
        <w:tc>
          <w:tcPr>
            <w:tcW w:w="1360" w:type="dxa"/>
            <w:shd w:val="clear" w:color="auto" w:fill="auto"/>
            <w:vAlign w:val="center"/>
            <w:hideMark/>
          </w:tcPr>
          <w:p w:rsidR="00277D55" w:rsidRPr="008B354E" w:rsidRDefault="00277D55" w:rsidP="0015711C">
            <w:pPr>
              <w:spacing w:after="0" w:line="240" w:lineRule="auto"/>
              <w:jc w:val="center"/>
              <w:rPr>
                <w:rFonts w:ascii="Calibri" w:eastAsia="Times New Roman" w:hAnsi="Calibri" w:cs="Times New Roman"/>
                <w:b/>
                <w:color w:val="000000"/>
              </w:rPr>
            </w:pPr>
            <w:r w:rsidRPr="008B354E">
              <w:rPr>
                <w:rFonts w:ascii="Calibri" w:eastAsia="Times New Roman" w:hAnsi="Calibri" w:cs="Times New Roman"/>
                <w:b/>
                <w:color w:val="000000"/>
              </w:rPr>
              <w:t>Explicit</w:t>
            </w:r>
          </w:p>
        </w:tc>
        <w:tc>
          <w:tcPr>
            <w:tcW w:w="1540" w:type="dxa"/>
            <w:shd w:val="clear" w:color="auto" w:fill="auto"/>
            <w:vAlign w:val="center"/>
            <w:hideMark/>
          </w:tcPr>
          <w:p w:rsidR="00277D55" w:rsidRPr="008B354E" w:rsidRDefault="00277D55" w:rsidP="0015711C">
            <w:pPr>
              <w:spacing w:after="0" w:line="240" w:lineRule="auto"/>
              <w:rPr>
                <w:rFonts w:ascii="Calibri" w:eastAsia="Times New Roman" w:hAnsi="Calibri" w:cs="Times New Roman"/>
                <w:color w:val="000000"/>
              </w:rPr>
            </w:pPr>
            <w:r w:rsidRPr="008B354E">
              <w:rPr>
                <w:rFonts w:ascii="Calibri" w:eastAsia="Times New Roman" w:hAnsi="Calibri" w:cs="Times New Roman"/>
                <w:color w:val="000000"/>
              </w:rPr>
              <w:t>Define Skill Learned</w:t>
            </w:r>
            <w:r w:rsidR="00AE623E">
              <w:rPr>
                <w:rFonts w:ascii="Calibri" w:eastAsia="Times New Roman" w:hAnsi="Calibri" w:cs="Times New Roman"/>
                <w:color w:val="000000"/>
              </w:rPr>
              <w:t xml:space="preserve"> &amp; </w:t>
            </w:r>
            <w:r w:rsidR="00AE623E" w:rsidRPr="007F0B8B">
              <w:rPr>
                <w:rFonts w:ascii="Calibri" w:eastAsia="Times New Roman" w:hAnsi="Calibri" w:cs="Times New Roman"/>
                <w:b/>
                <w:color w:val="000000"/>
              </w:rPr>
              <w:t xml:space="preserve">Objective </w:t>
            </w:r>
          </w:p>
        </w:tc>
        <w:tc>
          <w:tcPr>
            <w:tcW w:w="9985" w:type="dxa"/>
            <w:shd w:val="clear" w:color="auto" w:fill="auto"/>
            <w:noWrap/>
            <w:vAlign w:val="bottom"/>
            <w:hideMark/>
          </w:tcPr>
          <w:p w:rsidR="00697C38" w:rsidRDefault="00697C38" w:rsidP="00697C38">
            <w:pPr>
              <w:pStyle w:val="NoSpacing"/>
            </w:pPr>
            <w:r>
              <w:t>After testing s</w:t>
            </w:r>
            <w:r w:rsidRPr="00C87A25">
              <w:t>tudents will be able to</w:t>
            </w:r>
            <w:r>
              <w:t xml:space="preserve"> present their findings to the class and</w:t>
            </w:r>
            <w:r w:rsidRPr="00C87A25">
              <w:t>:</w:t>
            </w:r>
          </w:p>
          <w:p w:rsidR="00697C38" w:rsidRDefault="00697C38" w:rsidP="00697C38">
            <w:pPr>
              <w:pStyle w:val="NoSpacing"/>
              <w:numPr>
                <w:ilvl w:val="0"/>
                <w:numId w:val="7"/>
              </w:numPr>
            </w:pPr>
            <w:r>
              <w:t xml:space="preserve">Identify weather the </w:t>
            </w:r>
            <w:r w:rsidRPr="00257C53">
              <w:t>objective of the activity</w:t>
            </w:r>
            <w:r>
              <w:t xml:space="preserve"> was successful  (</w:t>
            </w:r>
            <w:r w:rsidRPr="00257C53">
              <w:t xml:space="preserve">protect the egg) </w:t>
            </w:r>
          </w:p>
          <w:p w:rsidR="00697C38" w:rsidRPr="00257C53" w:rsidRDefault="00697C38" w:rsidP="00697C38">
            <w:pPr>
              <w:pStyle w:val="NoSpacing"/>
              <w:ind w:left="720"/>
            </w:pPr>
            <w:r>
              <w:t>-explain why the group was successful or un-successful</w:t>
            </w:r>
          </w:p>
          <w:p w:rsidR="00697C38" w:rsidRPr="00C87A25" w:rsidRDefault="00697C38" w:rsidP="00697C38">
            <w:pPr>
              <w:pStyle w:val="NoSpacing"/>
              <w:numPr>
                <w:ilvl w:val="0"/>
                <w:numId w:val="7"/>
              </w:numPr>
            </w:pPr>
            <w:r w:rsidRPr="00C87A25">
              <w:t>Use and define language/sigh</w:t>
            </w:r>
            <w:r>
              <w:t>t</w:t>
            </w:r>
            <w:r w:rsidRPr="00C87A25">
              <w:t xml:space="preserve"> words related to the activity </w:t>
            </w:r>
          </w:p>
          <w:p w:rsidR="00697C38" w:rsidRPr="008B354E" w:rsidRDefault="00697C38" w:rsidP="00697C38">
            <w:pPr>
              <w:pStyle w:val="NoSpacing"/>
              <w:numPr>
                <w:ilvl w:val="0"/>
                <w:numId w:val="7"/>
              </w:numPr>
              <w:rPr>
                <w:rFonts w:ascii="Calibri" w:eastAsia="Times New Roman" w:hAnsi="Calibri" w:cs="Times New Roman"/>
                <w:color w:val="000000"/>
              </w:rPr>
            </w:pPr>
            <w:r>
              <w:t xml:space="preserve">Reflect on what would they do different if they had a chance to redesign </w:t>
            </w:r>
          </w:p>
        </w:tc>
      </w:tr>
      <w:tr w:rsidR="0077081E" w:rsidRPr="008B354E" w:rsidTr="00C23DBF">
        <w:trPr>
          <w:trHeight w:val="980"/>
        </w:trPr>
        <w:tc>
          <w:tcPr>
            <w:tcW w:w="1360" w:type="dxa"/>
            <w:shd w:val="clear" w:color="auto" w:fill="D6E3BC" w:themeFill="accent3" w:themeFillTint="66"/>
            <w:vAlign w:val="center"/>
          </w:tcPr>
          <w:p w:rsidR="0077081E" w:rsidRPr="00B53346" w:rsidRDefault="0077081E" w:rsidP="0015711C">
            <w:pPr>
              <w:spacing w:after="0" w:line="240" w:lineRule="auto"/>
              <w:jc w:val="center"/>
              <w:rPr>
                <w:rFonts w:ascii="Calibri" w:eastAsia="Times New Roman" w:hAnsi="Calibri" w:cs="Times New Roman"/>
                <w:b/>
                <w:color w:val="000000"/>
              </w:rPr>
            </w:pPr>
            <w:r w:rsidRPr="00B53346">
              <w:rPr>
                <w:rFonts w:ascii="Calibri" w:eastAsia="Times New Roman" w:hAnsi="Calibri" w:cs="Times New Roman"/>
                <w:b/>
                <w:color w:val="000000"/>
              </w:rPr>
              <w:t>Alignment</w:t>
            </w:r>
          </w:p>
        </w:tc>
        <w:tc>
          <w:tcPr>
            <w:tcW w:w="1540" w:type="dxa"/>
            <w:shd w:val="clear" w:color="auto" w:fill="D6E3BC" w:themeFill="accent3" w:themeFillTint="66"/>
            <w:vAlign w:val="center"/>
          </w:tcPr>
          <w:p w:rsidR="00AE623E" w:rsidRDefault="0077081E" w:rsidP="0015711C">
            <w:pPr>
              <w:spacing w:after="0" w:line="240" w:lineRule="auto"/>
              <w:rPr>
                <w:rFonts w:ascii="Calibri" w:eastAsia="Times New Roman" w:hAnsi="Calibri" w:cs="Times New Roman"/>
                <w:color w:val="000000"/>
              </w:rPr>
            </w:pPr>
            <w:r w:rsidRPr="00B53346">
              <w:rPr>
                <w:rFonts w:ascii="Calibri" w:eastAsia="Times New Roman" w:hAnsi="Calibri" w:cs="Times New Roman"/>
                <w:color w:val="000000"/>
              </w:rPr>
              <w:t xml:space="preserve">List of common core standards being met </w:t>
            </w:r>
            <w:r w:rsidR="00AE623E">
              <w:rPr>
                <w:rFonts w:ascii="Calibri" w:eastAsia="Times New Roman" w:hAnsi="Calibri" w:cs="Times New Roman"/>
                <w:color w:val="000000"/>
              </w:rPr>
              <w:t xml:space="preserve"> </w:t>
            </w:r>
          </w:p>
          <w:p w:rsidR="0077081E" w:rsidRPr="00B53346" w:rsidRDefault="00AE623E" w:rsidP="00AE623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9985" w:type="dxa"/>
            <w:shd w:val="clear" w:color="auto" w:fill="D6E3BC" w:themeFill="accent3" w:themeFillTint="66"/>
            <w:noWrap/>
            <w:vAlign w:val="bottom"/>
          </w:tcPr>
          <w:p w:rsidR="00257C53" w:rsidRPr="00C87A25" w:rsidRDefault="00257C53" w:rsidP="00257C53">
            <w:pPr>
              <w:pStyle w:val="Heading1"/>
              <w:rPr>
                <w:rFonts w:ascii="Calibri" w:hAnsi="Calibri" w:cs="Calibri"/>
                <w:b w:val="0"/>
                <w:sz w:val="24"/>
                <w:szCs w:val="24"/>
                <w:lang w:val="en-US" w:eastAsia="en-US"/>
              </w:rPr>
            </w:pPr>
            <w:r w:rsidRPr="00C87A25">
              <w:rPr>
                <w:rFonts w:ascii="Calibri" w:hAnsi="Calibri" w:cs="Calibri"/>
                <w:b w:val="0"/>
                <w:sz w:val="24"/>
                <w:szCs w:val="24"/>
                <w:lang w:val="en-US" w:eastAsia="en-US"/>
              </w:rPr>
              <w:t>This lesson aligns with the following National Science Content Standards:</w:t>
            </w:r>
          </w:p>
          <w:p w:rsidR="00257C53" w:rsidRPr="00C87A25" w:rsidRDefault="00257C53" w:rsidP="00257C53">
            <w:pPr>
              <w:pStyle w:val="Heading1"/>
              <w:numPr>
                <w:ilvl w:val="0"/>
                <w:numId w:val="4"/>
              </w:numPr>
              <w:jc w:val="both"/>
              <w:rPr>
                <w:rFonts w:ascii="Calibri" w:hAnsi="Calibri" w:cs="Calibri"/>
                <w:b w:val="0"/>
                <w:sz w:val="24"/>
                <w:szCs w:val="24"/>
                <w:lang w:val="en-US" w:eastAsia="en-US"/>
              </w:rPr>
            </w:pPr>
            <w:r w:rsidRPr="00C87A25">
              <w:rPr>
                <w:rFonts w:ascii="Calibri" w:hAnsi="Calibri" w:cs="Calibri"/>
                <w:b w:val="0"/>
                <w:sz w:val="24"/>
                <w:szCs w:val="24"/>
                <w:lang w:val="en-US" w:eastAsia="en-US"/>
              </w:rPr>
              <w:t>Unifying Concepts and Processes in Science, K-12, 5-8</w:t>
            </w:r>
          </w:p>
          <w:p w:rsidR="00257C53" w:rsidRPr="00C87A25" w:rsidRDefault="00257C53" w:rsidP="00257C53">
            <w:pPr>
              <w:pStyle w:val="Heading1"/>
              <w:numPr>
                <w:ilvl w:val="0"/>
                <w:numId w:val="4"/>
              </w:numPr>
              <w:jc w:val="both"/>
              <w:rPr>
                <w:rFonts w:ascii="Calibri" w:hAnsi="Calibri" w:cs="Calibri"/>
                <w:b w:val="0"/>
                <w:sz w:val="24"/>
                <w:szCs w:val="24"/>
                <w:lang w:val="en-US" w:eastAsia="en-US"/>
              </w:rPr>
            </w:pPr>
            <w:r w:rsidRPr="00C87A25">
              <w:rPr>
                <w:rFonts w:ascii="Calibri" w:hAnsi="Calibri" w:cs="Calibri"/>
                <w:b w:val="0"/>
                <w:sz w:val="24"/>
                <w:szCs w:val="24"/>
                <w:lang w:val="en-US" w:eastAsia="en-US"/>
              </w:rPr>
              <w:t>Physical Science, K-4, 5-8</w:t>
            </w:r>
          </w:p>
          <w:p w:rsidR="0077081E" w:rsidRPr="00257C53" w:rsidRDefault="00257C53" w:rsidP="00257C53">
            <w:pPr>
              <w:pStyle w:val="ListParagraph"/>
              <w:numPr>
                <w:ilvl w:val="0"/>
                <w:numId w:val="3"/>
              </w:numPr>
              <w:spacing w:after="0" w:line="240" w:lineRule="auto"/>
              <w:jc w:val="both"/>
              <w:rPr>
                <w:rFonts w:ascii="Calibri" w:eastAsia="Times New Roman" w:hAnsi="Calibri" w:cs="Times New Roman"/>
                <w:color w:val="000000"/>
              </w:rPr>
            </w:pPr>
            <w:r w:rsidRPr="00257C53">
              <w:rPr>
                <w:rFonts w:ascii="Calibri" w:hAnsi="Calibri" w:cs="Calibri"/>
                <w:sz w:val="24"/>
                <w:szCs w:val="24"/>
              </w:rPr>
              <w:t>Science and Technology, K-4, 5-8</w:t>
            </w:r>
          </w:p>
        </w:tc>
      </w:tr>
      <w:tr w:rsidR="00AE623E" w:rsidRPr="008B354E" w:rsidTr="00AE623E">
        <w:trPr>
          <w:trHeight w:val="665"/>
        </w:trPr>
        <w:tc>
          <w:tcPr>
            <w:tcW w:w="1360" w:type="dxa"/>
            <w:shd w:val="clear" w:color="auto" w:fill="D6E3BC" w:themeFill="accent3" w:themeFillTint="66"/>
            <w:vAlign w:val="center"/>
          </w:tcPr>
          <w:p w:rsidR="00AE623E" w:rsidRPr="00B53346" w:rsidRDefault="00AE623E" w:rsidP="0015711C">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Language</w:t>
            </w:r>
          </w:p>
        </w:tc>
        <w:tc>
          <w:tcPr>
            <w:tcW w:w="1540" w:type="dxa"/>
            <w:shd w:val="clear" w:color="auto" w:fill="D6E3BC" w:themeFill="accent3" w:themeFillTint="66"/>
            <w:vAlign w:val="center"/>
          </w:tcPr>
          <w:p w:rsidR="00AE623E" w:rsidRPr="00B53346" w:rsidRDefault="00AE623E" w:rsidP="00AE623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List of site words learned </w:t>
            </w:r>
          </w:p>
        </w:tc>
        <w:tc>
          <w:tcPr>
            <w:tcW w:w="9985" w:type="dxa"/>
            <w:shd w:val="clear" w:color="auto" w:fill="D6E3BC" w:themeFill="accent3" w:themeFillTint="66"/>
            <w:noWrap/>
            <w:vAlign w:val="bottom"/>
          </w:tcPr>
          <w:p w:rsidR="00257C53" w:rsidRPr="00C87A25" w:rsidRDefault="00257C53" w:rsidP="00257C53">
            <w:pPr>
              <w:pStyle w:val="NoSpacing"/>
            </w:pPr>
            <w:r w:rsidRPr="00C87A25">
              <w:t>Gravity: the force that attracts a body toward the center of the earth, or toward any other physical body having mass. For most purposes Newton's laws of gravity apply, with minor modifications to take the general theory of relativity into account.</w:t>
            </w:r>
          </w:p>
          <w:p w:rsidR="00257C53" w:rsidRPr="00C87A25" w:rsidRDefault="00257C53" w:rsidP="00257C53">
            <w:pPr>
              <w:pStyle w:val="NoSpacing"/>
            </w:pPr>
            <w:r>
              <w:t>E</w:t>
            </w:r>
            <w:r w:rsidRPr="00C87A25">
              <w:t>ngineer: a person who designs, builds, or maintains engines, machines, or public works.</w:t>
            </w:r>
          </w:p>
          <w:p w:rsidR="00257C53" w:rsidRPr="00C87A25" w:rsidRDefault="00257C53" w:rsidP="00257C53">
            <w:pPr>
              <w:pStyle w:val="NoSpacing"/>
            </w:pPr>
            <w:r w:rsidRPr="00C87A25">
              <w:t>Packaging: materials used to wrap or protect goods.</w:t>
            </w:r>
          </w:p>
          <w:p w:rsidR="00AE623E" w:rsidRPr="00B53346" w:rsidRDefault="00AE623E" w:rsidP="0015711C">
            <w:pPr>
              <w:spacing w:after="0" w:line="240" w:lineRule="auto"/>
              <w:rPr>
                <w:rFonts w:ascii="Calibri" w:eastAsia="Times New Roman" w:hAnsi="Calibri" w:cs="Times New Roman"/>
                <w:color w:val="000000"/>
              </w:rPr>
            </w:pPr>
          </w:p>
        </w:tc>
      </w:tr>
    </w:tbl>
    <w:p w:rsidR="00093352" w:rsidRDefault="00093352"/>
    <w:sectPr w:rsidR="00093352" w:rsidSect="00277D55">
      <w:pgSz w:w="15840" w:h="12240" w:orient="landscape"/>
      <w:pgMar w:top="9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chet Book">
    <w:altName w:val="Calibri"/>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46C4"/>
    <w:multiLevelType w:val="hybridMultilevel"/>
    <w:tmpl w:val="309899D4"/>
    <w:lvl w:ilvl="0" w:tplc="F47A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FA1598"/>
    <w:multiLevelType w:val="hybridMultilevel"/>
    <w:tmpl w:val="23D406EE"/>
    <w:lvl w:ilvl="0" w:tplc="4DBC97BC">
      <w:start w:val="1"/>
      <w:numFmt w:val="bullet"/>
      <w:lvlText w:val="•"/>
      <w:lvlJc w:val="left"/>
      <w:pPr>
        <w:tabs>
          <w:tab w:val="num" w:pos="720"/>
        </w:tabs>
        <w:ind w:left="720" w:hanging="360"/>
      </w:pPr>
      <w:rPr>
        <w:rFonts w:ascii="Times New Roman" w:hAnsi="Times New Roman" w:hint="default"/>
      </w:rPr>
    </w:lvl>
    <w:lvl w:ilvl="1" w:tplc="AF1E9054" w:tentative="1">
      <w:start w:val="1"/>
      <w:numFmt w:val="bullet"/>
      <w:lvlText w:val="•"/>
      <w:lvlJc w:val="left"/>
      <w:pPr>
        <w:tabs>
          <w:tab w:val="num" w:pos="1440"/>
        </w:tabs>
        <w:ind w:left="1440" w:hanging="360"/>
      </w:pPr>
      <w:rPr>
        <w:rFonts w:ascii="Times New Roman" w:hAnsi="Times New Roman" w:hint="default"/>
      </w:rPr>
    </w:lvl>
    <w:lvl w:ilvl="2" w:tplc="57EA0990" w:tentative="1">
      <w:start w:val="1"/>
      <w:numFmt w:val="bullet"/>
      <w:lvlText w:val="•"/>
      <w:lvlJc w:val="left"/>
      <w:pPr>
        <w:tabs>
          <w:tab w:val="num" w:pos="2160"/>
        </w:tabs>
        <w:ind w:left="2160" w:hanging="360"/>
      </w:pPr>
      <w:rPr>
        <w:rFonts w:ascii="Times New Roman" w:hAnsi="Times New Roman" w:hint="default"/>
      </w:rPr>
    </w:lvl>
    <w:lvl w:ilvl="3" w:tplc="394A336C" w:tentative="1">
      <w:start w:val="1"/>
      <w:numFmt w:val="bullet"/>
      <w:lvlText w:val="•"/>
      <w:lvlJc w:val="left"/>
      <w:pPr>
        <w:tabs>
          <w:tab w:val="num" w:pos="2880"/>
        </w:tabs>
        <w:ind w:left="2880" w:hanging="360"/>
      </w:pPr>
      <w:rPr>
        <w:rFonts w:ascii="Times New Roman" w:hAnsi="Times New Roman" w:hint="default"/>
      </w:rPr>
    </w:lvl>
    <w:lvl w:ilvl="4" w:tplc="3C2E1DEC" w:tentative="1">
      <w:start w:val="1"/>
      <w:numFmt w:val="bullet"/>
      <w:lvlText w:val="•"/>
      <w:lvlJc w:val="left"/>
      <w:pPr>
        <w:tabs>
          <w:tab w:val="num" w:pos="3600"/>
        </w:tabs>
        <w:ind w:left="3600" w:hanging="360"/>
      </w:pPr>
      <w:rPr>
        <w:rFonts w:ascii="Times New Roman" w:hAnsi="Times New Roman" w:hint="default"/>
      </w:rPr>
    </w:lvl>
    <w:lvl w:ilvl="5" w:tplc="35D805D8" w:tentative="1">
      <w:start w:val="1"/>
      <w:numFmt w:val="bullet"/>
      <w:lvlText w:val="•"/>
      <w:lvlJc w:val="left"/>
      <w:pPr>
        <w:tabs>
          <w:tab w:val="num" w:pos="4320"/>
        </w:tabs>
        <w:ind w:left="4320" w:hanging="360"/>
      </w:pPr>
      <w:rPr>
        <w:rFonts w:ascii="Times New Roman" w:hAnsi="Times New Roman" w:hint="default"/>
      </w:rPr>
    </w:lvl>
    <w:lvl w:ilvl="6" w:tplc="B194223E" w:tentative="1">
      <w:start w:val="1"/>
      <w:numFmt w:val="bullet"/>
      <w:lvlText w:val="•"/>
      <w:lvlJc w:val="left"/>
      <w:pPr>
        <w:tabs>
          <w:tab w:val="num" w:pos="5040"/>
        </w:tabs>
        <w:ind w:left="5040" w:hanging="360"/>
      </w:pPr>
      <w:rPr>
        <w:rFonts w:ascii="Times New Roman" w:hAnsi="Times New Roman" w:hint="default"/>
      </w:rPr>
    </w:lvl>
    <w:lvl w:ilvl="7" w:tplc="25BAB62C" w:tentative="1">
      <w:start w:val="1"/>
      <w:numFmt w:val="bullet"/>
      <w:lvlText w:val="•"/>
      <w:lvlJc w:val="left"/>
      <w:pPr>
        <w:tabs>
          <w:tab w:val="num" w:pos="5760"/>
        </w:tabs>
        <w:ind w:left="5760" w:hanging="360"/>
      </w:pPr>
      <w:rPr>
        <w:rFonts w:ascii="Times New Roman" w:hAnsi="Times New Roman" w:hint="default"/>
      </w:rPr>
    </w:lvl>
    <w:lvl w:ilvl="8" w:tplc="3CBC71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973FDD"/>
    <w:multiLevelType w:val="hybridMultilevel"/>
    <w:tmpl w:val="99BE8482"/>
    <w:lvl w:ilvl="0" w:tplc="C352DB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02F47"/>
    <w:multiLevelType w:val="hybridMultilevel"/>
    <w:tmpl w:val="8D3E1656"/>
    <w:lvl w:ilvl="0" w:tplc="7C5EC3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C3F8B"/>
    <w:multiLevelType w:val="hybridMultilevel"/>
    <w:tmpl w:val="17E64F16"/>
    <w:lvl w:ilvl="0" w:tplc="C352DB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E5FED"/>
    <w:multiLevelType w:val="hybridMultilevel"/>
    <w:tmpl w:val="37DE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22DC1"/>
    <w:multiLevelType w:val="hybridMultilevel"/>
    <w:tmpl w:val="E1E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E66E9"/>
    <w:multiLevelType w:val="hybridMultilevel"/>
    <w:tmpl w:val="B868E410"/>
    <w:lvl w:ilvl="0" w:tplc="C352DB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1010C"/>
    <w:multiLevelType w:val="hybridMultilevel"/>
    <w:tmpl w:val="B36A8D74"/>
    <w:lvl w:ilvl="0" w:tplc="C352DB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A4870"/>
    <w:multiLevelType w:val="hybridMultilevel"/>
    <w:tmpl w:val="4964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11D6E"/>
    <w:multiLevelType w:val="hybridMultilevel"/>
    <w:tmpl w:val="6D968BC0"/>
    <w:lvl w:ilvl="0" w:tplc="4F5ABBD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10"/>
  </w:num>
  <w:num w:numId="6">
    <w:abstractNumId w:val="8"/>
  </w:num>
  <w:num w:numId="7">
    <w:abstractNumId w:val="2"/>
  </w:num>
  <w:num w:numId="8">
    <w:abstractNumId w:val="3"/>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55"/>
    <w:rsid w:val="00093352"/>
    <w:rsid w:val="00121EBE"/>
    <w:rsid w:val="001F1B76"/>
    <w:rsid w:val="00257C53"/>
    <w:rsid w:val="00277D55"/>
    <w:rsid w:val="003742E8"/>
    <w:rsid w:val="00697C38"/>
    <w:rsid w:val="0077081E"/>
    <w:rsid w:val="007758A8"/>
    <w:rsid w:val="007F0B8B"/>
    <w:rsid w:val="0090451D"/>
    <w:rsid w:val="009301E4"/>
    <w:rsid w:val="00946AD0"/>
    <w:rsid w:val="00A45A6D"/>
    <w:rsid w:val="00AE623E"/>
    <w:rsid w:val="00B20B82"/>
    <w:rsid w:val="00B53346"/>
    <w:rsid w:val="00BC07F3"/>
    <w:rsid w:val="00C129F1"/>
    <w:rsid w:val="00C23DBF"/>
    <w:rsid w:val="00DA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7C53"/>
    <w:pPr>
      <w:keepNext/>
      <w:spacing w:after="0" w:line="240" w:lineRule="auto"/>
      <w:outlineLvl w:val="0"/>
    </w:pPr>
    <w:rPr>
      <w:rFonts w:ascii="Arial Narrow" w:eastAsia="Times New Roman" w:hAnsi="Arial Narrow" w:cs="Times New Roman"/>
      <w:b/>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BE"/>
    <w:pPr>
      <w:ind w:left="720"/>
      <w:contextualSpacing/>
    </w:pPr>
  </w:style>
  <w:style w:type="character" w:customStyle="1" w:styleId="Heading1Char">
    <w:name w:val="Heading 1 Char"/>
    <w:basedOn w:val="DefaultParagraphFont"/>
    <w:link w:val="Heading1"/>
    <w:rsid w:val="00257C53"/>
    <w:rPr>
      <w:rFonts w:ascii="Arial Narrow" w:eastAsia="Times New Roman" w:hAnsi="Arial Narrow" w:cs="Times New Roman"/>
      <w:b/>
      <w:sz w:val="32"/>
      <w:szCs w:val="20"/>
      <w:lang w:val="x-none" w:eastAsia="x-none"/>
    </w:rPr>
  </w:style>
  <w:style w:type="paragraph" w:styleId="NoSpacing">
    <w:name w:val="No Spacing"/>
    <w:uiPriority w:val="1"/>
    <w:qFormat/>
    <w:rsid w:val="00257C53"/>
    <w:pPr>
      <w:spacing w:after="0" w:line="240" w:lineRule="auto"/>
    </w:pPr>
  </w:style>
  <w:style w:type="character" w:customStyle="1" w:styleId="tgc">
    <w:name w:val="_tgc"/>
    <w:basedOn w:val="DefaultParagraphFont"/>
    <w:rsid w:val="00257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7C53"/>
    <w:pPr>
      <w:keepNext/>
      <w:spacing w:after="0" w:line="240" w:lineRule="auto"/>
      <w:outlineLvl w:val="0"/>
    </w:pPr>
    <w:rPr>
      <w:rFonts w:ascii="Arial Narrow" w:eastAsia="Times New Roman" w:hAnsi="Arial Narrow" w:cs="Times New Roman"/>
      <w:b/>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BE"/>
    <w:pPr>
      <w:ind w:left="720"/>
      <w:contextualSpacing/>
    </w:pPr>
  </w:style>
  <w:style w:type="character" w:customStyle="1" w:styleId="Heading1Char">
    <w:name w:val="Heading 1 Char"/>
    <w:basedOn w:val="DefaultParagraphFont"/>
    <w:link w:val="Heading1"/>
    <w:rsid w:val="00257C53"/>
    <w:rPr>
      <w:rFonts w:ascii="Arial Narrow" w:eastAsia="Times New Roman" w:hAnsi="Arial Narrow" w:cs="Times New Roman"/>
      <w:b/>
      <w:sz w:val="32"/>
      <w:szCs w:val="20"/>
      <w:lang w:val="x-none" w:eastAsia="x-none"/>
    </w:rPr>
  </w:style>
  <w:style w:type="paragraph" w:styleId="NoSpacing">
    <w:name w:val="No Spacing"/>
    <w:uiPriority w:val="1"/>
    <w:qFormat/>
    <w:rsid w:val="00257C53"/>
    <w:pPr>
      <w:spacing w:after="0" w:line="240" w:lineRule="auto"/>
    </w:pPr>
  </w:style>
  <w:style w:type="character" w:customStyle="1" w:styleId="tgc">
    <w:name w:val="_tgc"/>
    <w:basedOn w:val="DefaultParagraphFont"/>
    <w:rsid w:val="0025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7721">
      <w:bodyDiv w:val="1"/>
      <w:marLeft w:val="0"/>
      <w:marRight w:val="0"/>
      <w:marTop w:val="0"/>
      <w:marBottom w:val="0"/>
      <w:divBdr>
        <w:top w:val="none" w:sz="0" w:space="0" w:color="auto"/>
        <w:left w:val="none" w:sz="0" w:space="0" w:color="auto"/>
        <w:bottom w:val="none" w:sz="0" w:space="0" w:color="auto"/>
        <w:right w:val="none" w:sz="0" w:space="0" w:color="auto"/>
      </w:divBdr>
      <w:divsChild>
        <w:div w:id="983893157">
          <w:marLeft w:val="547"/>
          <w:marRight w:val="0"/>
          <w:marTop w:val="0"/>
          <w:marBottom w:val="0"/>
          <w:divBdr>
            <w:top w:val="none" w:sz="0" w:space="0" w:color="auto"/>
            <w:left w:val="none" w:sz="0" w:space="0" w:color="auto"/>
            <w:bottom w:val="none" w:sz="0" w:space="0" w:color="auto"/>
            <w:right w:val="none" w:sz="0" w:space="0" w:color="auto"/>
          </w:divBdr>
        </w:div>
        <w:div w:id="1007564211">
          <w:marLeft w:val="547"/>
          <w:marRight w:val="0"/>
          <w:marTop w:val="0"/>
          <w:marBottom w:val="0"/>
          <w:divBdr>
            <w:top w:val="none" w:sz="0" w:space="0" w:color="auto"/>
            <w:left w:val="none" w:sz="0" w:space="0" w:color="auto"/>
            <w:bottom w:val="none" w:sz="0" w:space="0" w:color="auto"/>
            <w:right w:val="none" w:sz="0" w:space="0" w:color="auto"/>
          </w:divBdr>
        </w:div>
        <w:div w:id="3366171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F76C4309D4D4FB886C772E78BE34C" ma:contentTypeVersion="4" ma:contentTypeDescription="Create a new document." ma:contentTypeScope="" ma:versionID="a19a210b70368af59f901aa45a53ae48">
  <xsd:schema xmlns:xsd="http://www.w3.org/2001/XMLSchema" xmlns:xs="http://www.w3.org/2001/XMLSchema" xmlns:p="http://schemas.microsoft.com/office/2006/metadata/properties" xmlns:ns2="d4a70621-ee80-4de5-8935-111ef9c97f0c" xmlns:ns3="bd78bf34-4612-4eb9-9ced-743acbf7524d" targetNamespace="http://schemas.microsoft.com/office/2006/metadata/properties" ma:root="true" ma:fieldsID="d67bd5318c5d746df4936694e7bff22d" ns2:_="" ns3:_="">
    <xsd:import namespace="d4a70621-ee80-4de5-8935-111ef9c97f0c"/>
    <xsd:import namespace="bd78bf34-4612-4eb9-9ced-743acbf75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70621-ee80-4de5-8935-111ef9c97f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8bf34-4612-4eb9-9ced-743acbf75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566D5-1ED7-4E29-BA01-3FB19F12B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464A6-D668-4F1C-9884-1397890FA52D}">
  <ds:schemaRefs>
    <ds:schemaRef ds:uri="http://schemas.microsoft.com/sharepoint/v3/contenttype/forms"/>
  </ds:schemaRefs>
</ds:datastoreItem>
</file>

<file path=customXml/itemProps3.xml><?xml version="1.0" encoding="utf-8"?>
<ds:datastoreItem xmlns:ds="http://schemas.openxmlformats.org/officeDocument/2006/customXml" ds:itemID="{A0152FD4-7FFE-4477-8315-A76D08341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70621-ee80-4de5-8935-111ef9c97f0c"/>
    <ds:schemaRef ds:uri="bd78bf34-4612-4eb9-9ced-743acbf75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Gonzalez (South Valley)</dc:creator>
  <cp:lastModifiedBy>Tina Bernal (Association Office)</cp:lastModifiedBy>
  <cp:revision>2</cp:revision>
  <cp:lastPrinted>2016-08-02T21:56:00Z</cp:lastPrinted>
  <dcterms:created xsi:type="dcterms:W3CDTF">2020-03-26T23:51:00Z</dcterms:created>
  <dcterms:modified xsi:type="dcterms:W3CDTF">2020-03-26T23:51:00Z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0x0101009DEF76C4309D4D4FB886C772E78BE34C</vt:lpwstr>
  </property>
</Properties>
</file>